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7C" w:rsidRDefault="001D5B7C" w:rsidP="00034CE3">
      <w:pPr>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DEPARTMENT OF EARTH SCIENCES</w:t>
      </w:r>
    </w:p>
    <w:p w:rsidR="001D5B7C" w:rsidRDefault="001D5B7C" w:rsidP="00034CE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UNIVERSITY OF KASHMIR, SRINAGAR</w:t>
      </w:r>
    </w:p>
    <w:p w:rsidR="001D5B7C" w:rsidRDefault="001D5B7C" w:rsidP="00034CE3">
      <w:pPr>
        <w:jc w:val="center"/>
        <w:rPr>
          <w:rFonts w:ascii="Times New Roman" w:eastAsia="Times New Roman" w:hAnsi="Times New Roman" w:cs="Times New Roman"/>
          <w:b/>
          <w:bCs/>
          <w:sz w:val="28"/>
          <w:szCs w:val="28"/>
        </w:rPr>
      </w:pPr>
    </w:p>
    <w:p w:rsidR="00B5669D" w:rsidRPr="00782C75" w:rsidRDefault="00782C75" w:rsidP="00034CE3">
      <w:pPr>
        <w:jc w:val="center"/>
        <w:rPr>
          <w:rFonts w:ascii="Times New Roman" w:eastAsia="Times New Roman" w:hAnsi="Times New Roman" w:cs="Times New Roman"/>
          <w:b/>
          <w:bCs/>
          <w:sz w:val="28"/>
          <w:szCs w:val="28"/>
        </w:rPr>
      </w:pPr>
      <w:r w:rsidRPr="00782C75">
        <w:rPr>
          <w:rFonts w:ascii="Times New Roman" w:eastAsia="Times New Roman" w:hAnsi="Times New Roman" w:cs="Times New Roman"/>
          <w:b/>
          <w:bCs/>
          <w:sz w:val="28"/>
          <w:szCs w:val="28"/>
        </w:rPr>
        <w:t>M. SC. APPLIED GEOLOGY</w:t>
      </w:r>
    </w:p>
    <w:p w:rsidR="00782C75" w:rsidRDefault="00782C75" w:rsidP="00034CE3">
      <w:pPr>
        <w:jc w:val="center"/>
        <w:rPr>
          <w:rFonts w:ascii="Times New Roman" w:eastAsia="Times New Roman" w:hAnsi="Times New Roman" w:cs="Times New Roman"/>
          <w:b/>
          <w:bCs/>
          <w:sz w:val="28"/>
          <w:szCs w:val="28"/>
        </w:rPr>
      </w:pPr>
      <w:r w:rsidRPr="00782C75">
        <w:rPr>
          <w:rFonts w:ascii="Times New Roman" w:eastAsia="Times New Roman" w:hAnsi="Times New Roman" w:cs="Times New Roman"/>
          <w:b/>
          <w:bCs/>
          <w:sz w:val="28"/>
          <w:szCs w:val="28"/>
        </w:rPr>
        <w:t>ENTRANCE TEST SYLLABUS BASED ON NEP_UG SYLLABUS</w:t>
      </w:r>
    </w:p>
    <w:p w:rsidR="00C81DD5" w:rsidRPr="00782C75" w:rsidRDefault="00782C75" w:rsidP="00034CE3">
      <w:pPr>
        <w:jc w:val="center"/>
        <w:rPr>
          <w:rFonts w:ascii="Times New Roman" w:eastAsia="Times New Roman" w:hAnsi="Times New Roman" w:cs="Times New Roman"/>
          <w:b/>
          <w:bCs/>
          <w:sz w:val="28"/>
          <w:szCs w:val="28"/>
        </w:rPr>
      </w:pPr>
      <w:r w:rsidRPr="00782C75">
        <w:rPr>
          <w:rFonts w:ascii="Times New Roman" w:eastAsia="Times New Roman" w:hAnsi="Times New Roman" w:cs="Times New Roman"/>
          <w:b/>
          <w:bCs/>
          <w:sz w:val="28"/>
          <w:szCs w:val="28"/>
        </w:rPr>
        <w:t xml:space="preserve"> </w:t>
      </w:r>
    </w:p>
    <w:p w:rsidR="00034CE3" w:rsidRDefault="00034CE3" w:rsidP="00034CE3">
      <w:pPr>
        <w:rPr>
          <w:rFonts w:ascii="Times New Roman" w:eastAsia="Times New Roman" w:hAnsi="Times New Roman" w:cs="Times New Roman"/>
          <w:b/>
          <w:bCs/>
          <w:sz w:val="22"/>
          <w:szCs w:val="22"/>
        </w:rPr>
      </w:pPr>
    </w:p>
    <w:p w:rsidR="001D5B7C" w:rsidRPr="00BF07D1" w:rsidRDefault="00BF07D1" w:rsidP="001D5B7C">
      <w:pPr>
        <w:jc w:val="both"/>
        <w:rPr>
          <w:rFonts w:ascii="Times New Roman" w:eastAsia="Times New Roman" w:hAnsi="Times New Roman" w:cs="Times New Roman"/>
          <w:i/>
          <w:iCs/>
        </w:rPr>
      </w:pPr>
      <w:r w:rsidRPr="00BF07D1">
        <w:rPr>
          <w:rFonts w:ascii="Times New Roman" w:eastAsia="Times New Roman" w:hAnsi="Times New Roman" w:cs="Times New Roman"/>
          <w:i/>
          <w:iCs/>
        </w:rPr>
        <w:t>Note:</w:t>
      </w:r>
      <w:r w:rsidR="001D5B7C" w:rsidRPr="00BF07D1">
        <w:rPr>
          <w:rFonts w:ascii="Times New Roman" w:eastAsia="Times New Roman" w:hAnsi="Times New Roman" w:cs="Times New Roman"/>
          <w:i/>
          <w:iCs/>
        </w:rPr>
        <w:t xml:space="preserve"> The syllabus prescribed for the entrance test has been divided into </w:t>
      </w:r>
      <w:r w:rsidR="00EB436D">
        <w:rPr>
          <w:rFonts w:ascii="Times New Roman" w:eastAsia="Times New Roman" w:hAnsi="Times New Roman" w:cs="Times New Roman"/>
          <w:i/>
          <w:iCs/>
        </w:rPr>
        <w:t>fifteen</w:t>
      </w:r>
      <w:r w:rsidR="001D5B7C" w:rsidRPr="00BF07D1">
        <w:rPr>
          <w:rFonts w:ascii="Times New Roman" w:eastAsia="Times New Roman" w:hAnsi="Times New Roman" w:cs="Times New Roman"/>
          <w:i/>
          <w:iCs/>
        </w:rPr>
        <w:t xml:space="preserve"> units. Each unit carries a weightage of </w:t>
      </w:r>
      <w:r w:rsidR="00EB436D">
        <w:rPr>
          <w:rFonts w:ascii="Times New Roman" w:eastAsia="Times New Roman" w:hAnsi="Times New Roman" w:cs="Times New Roman"/>
          <w:i/>
          <w:iCs/>
        </w:rPr>
        <w:t>four</w:t>
      </w:r>
      <w:r w:rsidR="001D5B7C" w:rsidRPr="00BF07D1">
        <w:rPr>
          <w:rFonts w:ascii="Times New Roman" w:eastAsia="Times New Roman" w:hAnsi="Times New Roman" w:cs="Times New Roman"/>
          <w:i/>
          <w:iCs/>
        </w:rPr>
        <w:t xml:space="preserve"> marks. Paper setters are required to set </w:t>
      </w:r>
      <w:r w:rsidRPr="00BF07D1">
        <w:rPr>
          <w:rFonts w:ascii="Times New Roman" w:eastAsia="Times New Roman" w:hAnsi="Times New Roman" w:cs="Times New Roman"/>
          <w:i/>
          <w:iCs/>
        </w:rPr>
        <w:t>f</w:t>
      </w:r>
      <w:r w:rsidR="00EB436D">
        <w:rPr>
          <w:rFonts w:ascii="Times New Roman" w:eastAsia="Times New Roman" w:hAnsi="Times New Roman" w:cs="Times New Roman"/>
          <w:i/>
          <w:iCs/>
        </w:rPr>
        <w:t>our</w:t>
      </w:r>
      <w:r w:rsidR="001D5B7C" w:rsidRPr="00BF07D1">
        <w:rPr>
          <w:rFonts w:ascii="Times New Roman" w:eastAsia="Times New Roman" w:hAnsi="Times New Roman" w:cs="Times New Roman"/>
          <w:i/>
          <w:iCs/>
        </w:rPr>
        <w:t xml:space="preserve"> multiple choice type questions </w:t>
      </w:r>
      <w:r w:rsidRPr="00BF07D1">
        <w:rPr>
          <w:rFonts w:ascii="Times New Roman" w:eastAsia="Times New Roman" w:hAnsi="Times New Roman" w:cs="Times New Roman"/>
          <w:i/>
          <w:iCs/>
        </w:rPr>
        <w:t>from</w:t>
      </w:r>
      <w:r w:rsidR="001D5B7C" w:rsidRPr="00BF07D1">
        <w:rPr>
          <w:rFonts w:ascii="Times New Roman" w:eastAsia="Times New Roman" w:hAnsi="Times New Roman" w:cs="Times New Roman"/>
          <w:i/>
          <w:iCs/>
        </w:rPr>
        <w:t xml:space="preserve"> each unit, giving uniform representation to the whole syllabus contained therein. Th</w:t>
      </w:r>
      <w:r w:rsidRPr="00BF07D1">
        <w:rPr>
          <w:rFonts w:ascii="Times New Roman" w:eastAsia="Times New Roman" w:hAnsi="Times New Roman" w:cs="Times New Roman"/>
          <w:i/>
          <w:iCs/>
        </w:rPr>
        <w:t>is entrance</w:t>
      </w:r>
      <w:r w:rsidR="001D5B7C" w:rsidRPr="00BF07D1">
        <w:rPr>
          <w:rFonts w:ascii="Times New Roman" w:eastAsia="Times New Roman" w:hAnsi="Times New Roman" w:cs="Times New Roman"/>
          <w:i/>
          <w:iCs/>
        </w:rPr>
        <w:t xml:space="preserve"> syllabus is based on syllabi of </w:t>
      </w:r>
      <w:r w:rsidRPr="00BF07D1">
        <w:rPr>
          <w:rFonts w:ascii="Times New Roman" w:eastAsia="Times New Roman" w:hAnsi="Times New Roman" w:cs="Times New Roman"/>
          <w:i/>
          <w:iCs/>
        </w:rPr>
        <w:t>major</w:t>
      </w:r>
      <w:r w:rsidR="001D5B7C" w:rsidRPr="00BF07D1">
        <w:rPr>
          <w:rFonts w:ascii="Times New Roman" w:eastAsia="Times New Roman" w:hAnsi="Times New Roman" w:cs="Times New Roman"/>
          <w:i/>
          <w:iCs/>
        </w:rPr>
        <w:t xml:space="preserve"> courses of </w:t>
      </w:r>
      <w:r w:rsidRPr="00BF07D1">
        <w:rPr>
          <w:rFonts w:ascii="Times New Roman" w:eastAsia="Times New Roman" w:hAnsi="Times New Roman" w:cs="Times New Roman"/>
          <w:i/>
          <w:iCs/>
        </w:rPr>
        <w:t>Geology</w:t>
      </w:r>
      <w:r w:rsidR="001D5B7C" w:rsidRPr="00BF07D1">
        <w:rPr>
          <w:rFonts w:ascii="Times New Roman" w:eastAsia="Times New Roman" w:hAnsi="Times New Roman" w:cs="Times New Roman"/>
          <w:i/>
          <w:iCs/>
        </w:rPr>
        <w:t xml:space="preserve"> taught at UG level as per </w:t>
      </w:r>
      <w:r w:rsidRPr="00BF07D1">
        <w:rPr>
          <w:rFonts w:ascii="Times New Roman" w:eastAsia="Times New Roman" w:hAnsi="Times New Roman" w:cs="Times New Roman"/>
          <w:i/>
          <w:iCs/>
        </w:rPr>
        <w:t>NEP-2020 Scheme.</w:t>
      </w:r>
    </w:p>
    <w:p w:rsidR="00BF07D1" w:rsidRDefault="00BF07D1" w:rsidP="00782C75">
      <w:pPr>
        <w:spacing w:line="360" w:lineRule="auto"/>
        <w:rPr>
          <w:rFonts w:ascii="Times New Roman" w:eastAsia="Times New Roman" w:hAnsi="Times New Roman" w:cs="Times New Roman"/>
          <w:b/>
          <w:bCs/>
        </w:rPr>
      </w:pPr>
    </w:p>
    <w:p w:rsidR="00034CE3" w:rsidRPr="00BF07D1" w:rsidRDefault="00782C75" w:rsidP="00BF07D1">
      <w:pPr>
        <w:pStyle w:val="ListParagraph"/>
        <w:numPr>
          <w:ilvl w:val="0"/>
          <w:numId w:val="1"/>
        </w:numPr>
        <w:spacing w:line="360" w:lineRule="auto"/>
        <w:rPr>
          <w:rFonts w:ascii="Times New Roman" w:eastAsia="Times New Roman" w:hAnsi="Times New Roman" w:cs="Times New Roman"/>
          <w:b/>
          <w:bCs/>
        </w:rPr>
      </w:pPr>
      <w:r w:rsidRPr="00BF07D1">
        <w:rPr>
          <w:rFonts w:ascii="Times New Roman" w:eastAsia="Times New Roman" w:hAnsi="Times New Roman" w:cs="Times New Roman"/>
          <w:b/>
          <w:bCs/>
        </w:rPr>
        <w:t>FUNDAMENTALS OF GEOLOGY</w:t>
      </w:r>
    </w:p>
    <w:p w:rsidR="00E85254" w:rsidRDefault="00B5669D" w:rsidP="008536F6">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Modern theories about the origin of the solar system</w:t>
      </w:r>
      <w:r w:rsidR="00462182">
        <w:rPr>
          <w:rFonts w:ascii="Times New Roman" w:eastAsia="Times New Roman" w:hAnsi="Times New Roman" w:cs="Times New Roman"/>
        </w:rPr>
        <w:t>.</w:t>
      </w:r>
      <w:r w:rsidRPr="00782C75">
        <w:rPr>
          <w:rFonts w:ascii="Times New Roman" w:eastAsia="Times New Roman" w:hAnsi="Times New Roman" w:cs="Times New Roman"/>
        </w:rPr>
        <w:t xml:space="preserve"> Origin of the</w:t>
      </w:r>
      <w:r w:rsidR="00A5326C" w:rsidRPr="00782C75">
        <w:rPr>
          <w:rFonts w:ascii="Times New Roman" w:eastAsia="Times New Roman" w:hAnsi="Times New Roman" w:cs="Times New Roman"/>
        </w:rPr>
        <w:t xml:space="preserve"> </w:t>
      </w:r>
      <w:r w:rsidRPr="00782C75">
        <w:rPr>
          <w:rFonts w:ascii="Times New Roman" w:eastAsia="Times New Roman" w:hAnsi="Times New Roman" w:cs="Times New Roman"/>
        </w:rPr>
        <w:t>Earth</w:t>
      </w:r>
      <w:r w:rsidR="00462182">
        <w:rPr>
          <w:rFonts w:ascii="Times New Roman" w:eastAsia="Times New Roman" w:hAnsi="Times New Roman" w:cs="Times New Roman"/>
        </w:rPr>
        <w:t>.</w:t>
      </w:r>
      <w:r w:rsidRPr="00782C75">
        <w:rPr>
          <w:rFonts w:ascii="Times New Roman" w:eastAsia="Times New Roman" w:hAnsi="Times New Roman" w:cs="Times New Roman"/>
        </w:rPr>
        <w:t xml:space="preserve"> </w:t>
      </w:r>
      <w:r w:rsidR="00462182">
        <w:rPr>
          <w:rFonts w:ascii="Times New Roman" w:eastAsia="Times New Roman" w:hAnsi="Times New Roman" w:cs="Times New Roman"/>
        </w:rPr>
        <w:t>E</w:t>
      </w:r>
      <w:r w:rsidRPr="00782C75">
        <w:rPr>
          <w:rFonts w:ascii="Times New Roman" w:eastAsia="Times New Roman" w:hAnsi="Times New Roman" w:cs="Times New Roman"/>
        </w:rPr>
        <w:t xml:space="preserve">xogenous and endogenous process. </w:t>
      </w:r>
      <w:r w:rsidR="00462182">
        <w:rPr>
          <w:rFonts w:ascii="Times New Roman" w:eastAsia="Times New Roman" w:hAnsi="Times New Roman" w:cs="Times New Roman"/>
        </w:rPr>
        <w:t>Concept of c</w:t>
      </w:r>
      <w:r w:rsidRPr="00782C75">
        <w:rPr>
          <w:rFonts w:ascii="Times New Roman" w:eastAsia="Times New Roman" w:hAnsi="Times New Roman" w:cs="Times New Roman"/>
        </w:rPr>
        <w:t>atastrophism</w:t>
      </w:r>
      <w:r w:rsidR="00462182">
        <w:rPr>
          <w:rFonts w:ascii="Times New Roman" w:eastAsia="Times New Roman" w:hAnsi="Times New Roman" w:cs="Times New Roman"/>
        </w:rPr>
        <w:t xml:space="preserve"> and</w:t>
      </w:r>
      <w:r w:rsidRPr="00782C75">
        <w:rPr>
          <w:rFonts w:ascii="Times New Roman" w:eastAsia="Times New Roman" w:hAnsi="Times New Roman" w:cs="Times New Roman"/>
        </w:rPr>
        <w:t xml:space="preserve"> uniformitarianism</w:t>
      </w:r>
      <w:r w:rsidR="00462182">
        <w:rPr>
          <w:rFonts w:ascii="Times New Roman" w:eastAsia="Times New Roman" w:hAnsi="Times New Roman" w:cs="Times New Roman"/>
        </w:rPr>
        <w:t>.</w:t>
      </w:r>
      <w:r w:rsidRPr="00782C75">
        <w:rPr>
          <w:rFonts w:ascii="Times New Roman" w:eastAsia="Times New Roman" w:hAnsi="Times New Roman" w:cs="Times New Roman"/>
        </w:rPr>
        <w:t xml:space="preserve"> Davis cycle of erosio</w:t>
      </w:r>
      <w:r w:rsidR="00EB436D">
        <w:rPr>
          <w:rFonts w:ascii="Times New Roman" w:eastAsia="Times New Roman" w:hAnsi="Times New Roman" w:cs="Times New Roman"/>
        </w:rPr>
        <w:t>n</w:t>
      </w:r>
      <w:r w:rsidRPr="00782C75">
        <w:rPr>
          <w:rFonts w:ascii="Times New Roman" w:eastAsia="Times New Roman" w:hAnsi="Times New Roman" w:cs="Times New Roman"/>
        </w:rPr>
        <w:t>.</w:t>
      </w:r>
      <w:r w:rsidR="00A5326C" w:rsidRPr="00782C75">
        <w:rPr>
          <w:rFonts w:ascii="Times New Roman" w:eastAsia="Times New Roman" w:hAnsi="Times New Roman" w:cs="Times New Roman"/>
        </w:rPr>
        <w:t xml:space="preserve"> </w:t>
      </w:r>
      <w:r w:rsidR="00462182">
        <w:rPr>
          <w:rFonts w:ascii="Times New Roman" w:eastAsia="Times New Roman" w:hAnsi="Times New Roman" w:cs="Times New Roman"/>
        </w:rPr>
        <w:t>T</w:t>
      </w:r>
      <w:r w:rsidRPr="00782C75">
        <w:rPr>
          <w:rFonts w:ascii="Times New Roman" w:eastAsia="Times New Roman" w:hAnsi="Times New Roman" w:cs="Times New Roman"/>
        </w:rPr>
        <w:t>ypes</w:t>
      </w:r>
      <w:r w:rsidR="00462182">
        <w:rPr>
          <w:rFonts w:ascii="Times New Roman" w:eastAsia="Times New Roman" w:hAnsi="Times New Roman" w:cs="Times New Roman"/>
        </w:rPr>
        <w:t xml:space="preserve"> and</w:t>
      </w:r>
      <w:r w:rsidRPr="00782C75">
        <w:rPr>
          <w:rFonts w:ascii="Times New Roman" w:eastAsia="Times New Roman" w:hAnsi="Times New Roman" w:cs="Times New Roman"/>
        </w:rPr>
        <w:t xml:space="preserve"> agents of weathering. </w:t>
      </w:r>
      <w:r w:rsidR="00462182">
        <w:rPr>
          <w:rFonts w:ascii="Times New Roman" w:eastAsia="Times New Roman" w:hAnsi="Times New Roman" w:cs="Times New Roman"/>
        </w:rPr>
        <w:t>T</w:t>
      </w:r>
      <w:r w:rsidRPr="00782C75">
        <w:rPr>
          <w:rFonts w:ascii="Times New Roman" w:eastAsia="Times New Roman" w:hAnsi="Times New Roman" w:cs="Times New Roman"/>
        </w:rPr>
        <w:t>ypes, distribution, and eruptional fea</w:t>
      </w:r>
      <w:r w:rsidR="00A5326C" w:rsidRPr="00782C75">
        <w:rPr>
          <w:rFonts w:ascii="Times New Roman" w:eastAsia="Times New Roman" w:hAnsi="Times New Roman" w:cs="Times New Roman"/>
        </w:rPr>
        <w:t>tures</w:t>
      </w:r>
      <w:r w:rsidR="00462182">
        <w:rPr>
          <w:rFonts w:ascii="Times New Roman" w:eastAsia="Times New Roman" w:hAnsi="Times New Roman" w:cs="Times New Roman"/>
        </w:rPr>
        <w:t xml:space="preserve"> of volcanoes</w:t>
      </w:r>
      <w:r w:rsidR="00A5326C" w:rsidRPr="00782C75">
        <w:rPr>
          <w:rFonts w:ascii="Times New Roman" w:eastAsia="Times New Roman" w:hAnsi="Times New Roman" w:cs="Times New Roman"/>
        </w:rPr>
        <w:t xml:space="preserve">. </w:t>
      </w:r>
      <w:r w:rsidR="00462182">
        <w:rPr>
          <w:rFonts w:ascii="Times New Roman" w:eastAsia="Times New Roman" w:hAnsi="Times New Roman" w:cs="Times New Roman"/>
        </w:rPr>
        <w:t>Types of g</w:t>
      </w:r>
      <w:r w:rsidR="00A5326C" w:rsidRPr="00782C75">
        <w:rPr>
          <w:rFonts w:ascii="Times New Roman" w:eastAsia="Times New Roman" w:hAnsi="Times New Roman" w:cs="Times New Roman"/>
        </w:rPr>
        <w:t>laciers</w:t>
      </w:r>
      <w:r w:rsidR="00462182">
        <w:rPr>
          <w:rFonts w:ascii="Times New Roman" w:eastAsia="Times New Roman" w:hAnsi="Times New Roman" w:cs="Times New Roman"/>
        </w:rPr>
        <w:t>. Geological work of glaciers. E</w:t>
      </w:r>
      <w:r w:rsidRPr="00782C75">
        <w:rPr>
          <w:rFonts w:ascii="Times New Roman" w:eastAsia="Times New Roman" w:hAnsi="Times New Roman" w:cs="Times New Roman"/>
        </w:rPr>
        <w:t>rosional</w:t>
      </w:r>
      <w:r w:rsidR="00A5326C" w:rsidRPr="00782C75">
        <w:rPr>
          <w:rFonts w:ascii="Times New Roman" w:eastAsia="Times New Roman" w:hAnsi="Times New Roman" w:cs="Times New Roman"/>
        </w:rPr>
        <w:t xml:space="preserve"> </w:t>
      </w:r>
      <w:r w:rsidRPr="00782C75">
        <w:rPr>
          <w:rFonts w:ascii="Times New Roman" w:eastAsia="Times New Roman" w:hAnsi="Times New Roman" w:cs="Times New Roman"/>
        </w:rPr>
        <w:t>and depositional features</w:t>
      </w:r>
      <w:r w:rsidR="00462182">
        <w:rPr>
          <w:rFonts w:ascii="Times New Roman" w:eastAsia="Times New Roman" w:hAnsi="Times New Roman" w:cs="Times New Roman"/>
        </w:rPr>
        <w:t xml:space="preserve"> of wind</w:t>
      </w:r>
      <w:r w:rsidRPr="00782C75">
        <w:rPr>
          <w:rFonts w:ascii="Times New Roman" w:eastAsia="Times New Roman" w:hAnsi="Times New Roman" w:cs="Times New Roman"/>
        </w:rPr>
        <w:t>. Geological work of river</w:t>
      </w:r>
      <w:r w:rsidR="00462182">
        <w:rPr>
          <w:rFonts w:ascii="Times New Roman" w:eastAsia="Times New Roman" w:hAnsi="Times New Roman" w:cs="Times New Roman"/>
        </w:rPr>
        <w:t>s</w:t>
      </w:r>
      <w:r w:rsidRPr="00782C75">
        <w:rPr>
          <w:rFonts w:ascii="Times New Roman" w:eastAsia="Times New Roman" w:hAnsi="Times New Roman" w:cs="Times New Roman"/>
        </w:rPr>
        <w:t>. Drainage patterns.</w:t>
      </w:r>
      <w:r w:rsidR="00A5326C" w:rsidRPr="00782C75">
        <w:rPr>
          <w:rFonts w:ascii="Times New Roman" w:eastAsia="Times New Roman" w:hAnsi="Times New Roman" w:cs="Times New Roman"/>
        </w:rPr>
        <w:t xml:space="preserve"> </w:t>
      </w:r>
      <w:r w:rsidR="00DD4AB4">
        <w:rPr>
          <w:rFonts w:ascii="Times New Roman" w:eastAsia="Times New Roman" w:hAnsi="Times New Roman" w:cs="Times New Roman"/>
        </w:rPr>
        <w:t>Karst topography,</w:t>
      </w:r>
      <w:r w:rsidRPr="00782C75">
        <w:rPr>
          <w:rFonts w:ascii="Times New Roman" w:eastAsia="Times New Roman" w:hAnsi="Times New Roman" w:cs="Times New Roman"/>
        </w:rPr>
        <w:t xml:space="preserve"> </w:t>
      </w:r>
      <w:r w:rsidR="00DD4AB4">
        <w:rPr>
          <w:rFonts w:ascii="Times New Roman" w:eastAsia="Times New Roman" w:hAnsi="Times New Roman" w:cs="Times New Roman"/>
        </w:rPr>
        <w:t xml:space="preserve">Structural landforms. </w:t>
      </w:r>
      <w:r w:rsidRPr="00782C75">
        <w:rPr>
          <w:rFonts w:ascii="Times New Roman" w:eastAsia="Times New Roman" w:hAnsi="Times New Roman" w:cs="Times New Roman"/>
        </w:rPr>
        <w:t>Soil f</w:t>
      </w:r>
      <w:r w:rsidR="00DD4AB4">
        <w:rPr>
          <w:rFonts w:ascii="Times New Roman" w:eastAsia="Times New Roman" w:hAnsi="Times New Roman" w:cs="Times New Roman"/>
        </w:rPr>
        <w:t>ormation</w:t>
      </w:r>
      <w:r w:rsidR="00462182">
        <w:rPr>
          <w:rFonts w:ascii="Times New Roman" w:eastAsia="Times New Roman" w:hAnsi="Times New Roman" w:cs="Times New Roman"/>
        </w:rPr>
        <w:t xml:space="preserve"> and</w:t>
      </w:r>
      <w:r w:rsidR="00DD4AB4">
        <w:rPr>
          <w:rFonts w:ascii="Times New Roman" w:eastAsia="Times New Roman" w:hAnsi="Times New Roman" w:cs="Times New Roman"/>
        </w:rPr>
        <w:t xml:space="preserve"> Soil profiles. </w:t>
      </w:r>
      <w:r w:rsidRPr="00782C75">
        <w:rPr>
          <w:rFonts w:ascii="Times New Roman" w:eastAsia="Times New Roman" w:hAnsi="Times New Roman" w:cs="Times New Roman"/>
        </w:rPr>
        <w:t xml:space="preserve">Topography of seafloor. –Continental shelves, slope, abyssal plains, </w:t>
      </w:r>
      <w:r w:rsidR="00462182">
        <w:rPr>
          <w:rFonts w:ascii="Times New Roman" w:eastAsia="Times New Roman" w:hAnsi="Times New Roman" w:cs="Times New Roman"/>
        </w:rPr>
        <w:t>o</w:t>
      </w:r>
      <w:r w:rsidRPr="00782C75">
        <w:rPr>
          <w:rFonts w:ascii="Times New Roman" w:eastAsia="Times New Roman" w:hAnsi="Times New Roman" w:cs="Times New Roman"/>
        </w:rPr>
        <w:t>cean ridges, submarine valleys, canyons, deep-sea trenches, and</w:t>
      </w:r>
      <w:r w:rsidR="00A5326C" w:rsidRPr="00782C75">
        <w:rPr>
          <w:rFonts w:ascii="Times New Roman" w:eastAsia="Times New Roman" w:hAnsi="Times New Roman" w:cs="Times New Roman"/>
        </w:rPr>
        <w:t xml:space="preserve"> </w:t>
      </w:r>
      <w:r w:rsidRPr="00782C75">
        <w:rPr>
          <w:rFonts w:ascii="Times New Roman" w:eastAsia="Times New Roman" w:hAnsi="Times New Roman" w:cs="Times New Roman"/>
        </w:rPr>
        <w:t xml:space="preserve">guyots. Coral reefs and types. </w:t>
      </w:r>
      <w:r w:rsidR="00462182">
        <w:rPr>
          <w:rFonts w:ascii="Times New Roman" w:eastAsia="Times New Roman" w:hAnsi="Times New Roman" w:cs="Times New Roman"/>
        </w:rPr>
        <w:t>Basic concept of i</w:t>
      </w:r>
      <w:r w:rsidRPr="00782C75">
        <w:rPr>
          <w:rFonts w:ascii="Times New Roman" w:eastAsia="Times New Roman" w:hAnsi="Times New Roman" w:cs="Times New Roman"/>
        </w:rPr>
        <w:t>gneous</w:t>
      </w:r>
      <w:r w:rsidR="00462182">
        <w:rPr>
          <w:rFonts w:ascii="Times New Roman" w:eastAsia="Times New Roman" w:hAnsi="Times New Roman" w:cs="Times New Roman"/>
        </w:rPr>
        <w:t>,</w:t>
      </w:r>
      <w:r w:rsidR="00A5326C" w:rsidRPr="00782C75">
        <w:rPr>
          <w:rFonts w:ascii="Times New Roman" w:eastAsia="Times New Roman" w:hAnsi="Times New Roman" w:cs="Times New Roman"/>
        </w:rPr>
        <w:t xml:space="preserve"> </w:t>
      </w:r>
      <w:r w:rsidRPr="00782C75">
        <w:rPr>
          <w:rFonts w:ascii="Times New Roman" w:eastAsia="Times New Roman" w:hAnsi="Times New Roman" w:cs="Times New Roman"/>
        </w:rPr>
        <w:t xml:space="preserve">sedimentary </w:t>
      </w:r>
      <w:r w:rsidR="00462182">
        <w:rPr>
          <w:rFonts w:ascii="Times New Roman" w:eastAsia="Times New Roman" w:hAnsi="Times New Roman" w:cs="Times New Roman"/>
        </w:rPr>
        <w:t>and</w:t>
      </w:r>
      <w:r w:rsidRPr="00782C75">
        <w:rPr>
          <w:rFonts w:ascii="Times New Roman" w:eastAsia="Times New Roman" w:hAnsi="Times New Roman" w:cs="Times New Roman"/>
        </w:rPr>
        <w:t xml:space="preserve"> metamorphic rocks. Structure of earth</w:t>
      </w:r>
      <w:r w:rsidR="00462182">
        <w:rPr>
          <w:rFonts w:ascii="Times New Roman" w:eastAsia="Times New Roman" w:hAnsi="Times New Roman" w:cs="Times New Roman"/>
        </w:rPr>
        <w:t>.</w:t>
      </w:r>
      <w:r w:rsidRPr="00782C75">
        <w:rPr>
          <w:rFonts w:ascii="Times New Roman" w:eastAsia="Times New Roman" w:hAnsi="Times New Roman" w:cs="Times New Roman"/>
        </w:rPr>
        <w:t xml:space="preserve"> Various Geospheres.</w:t>
      </w:r>
      <w:r w:rsidR="00DD4AB4">
        <w:rPr>
          <w:rFonts w:ascii="Times New Roman" w:eastAsia="Times New Roman" w:hAnsi="Times New Roman" w:cs="Times New Roman"/>
        </w:rPr>
        <w:t xml:space="preserve"> </w:t>
      </w:r>
    </w:p>
    <w:p w:rsidR="00462182" w:rsidRPr="00462182" w:rsidRDefault="00462182" w:rsidP="00462182">
      <w:pPr>
        <w:pStyle w:val="ListParagraph"/>
        <w:numPr>
          <w:ilvl w:val="0"/>
          <w:numId w:val="1"/>
        </w:numPr>
        <w:spacing w:line="360" w:lineRule="auto"/>
        <w:jc w:val="both"/>
        <w:rPr>
          <w:rFonts w:ascii="Times New Roman" w:eastAsia="Times New Roman" w:hAnsi="Times New Roman" w:cs="Times New Roman"/>
          <w:b/>
          <w:bCs/>
        </w:rPr>
      </w:pPr>
      <w:r w:rsidRPr="00462182">
        <w:rPr>
          <w:rFonts w:ascii="Times New Roman" w:eastAsia="Times New Roman" w:hAnsi="Times New Roman" w:cs="Times New Roman"/>
          <w:b/>
          <w:bCs/>
        </w:rPr>
        <w:t>CRYSTALLOGRAPHY AND MINERALOGY</w:t>
      </w:r>
    </w:p>
    <w:p w:rsidR="008536F6" w:rsidRPr="00782C75" w:rsidRDefault="000D01B6" w:rsidP="008536F6">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Morphology of crystals: Face, edge and solid angle, interfacial angle and Law of constancy of interfacial angles. Bravias Lattices, symmetry operations, Crystal Systems, Normal class of crystal systems. Parameter system of Weiss, Miller indices. Law of Rationality of indices. Types, causes and laws</w:t>
      </w:r>
      <w:r>
        <w:rPr>
          <w:rFonts w:ascii="Times New Roman" w:eastAsia="Times New Roman" w:hAnsi="Times New Roman" w:cs="Times New Roman"/>
        </w:rPr>
        <w:t xml:space="preserve"> of twinning.</w:t>
      </w:r>
      <w:r w:rsidRPr="00782C75">
        <w:rPr>
          <w:rFonts w:ascii="Times New Roman" w:eastAsia="Times New Roman" w:hAnsi="Times New Roman" w:cs="Times New Roman"/>
        </w:rPr>
        <w:t xml:space="preserve"> Crystal forms: Crystallized, crystalline, cryptocrystalline and amorphous. Crystal habit: elongated, tabular, flattened and equant. </w:t>
      </w:r>
      <w:r>
        <w:rPr>
          <w:rFonts w:ascii="Times New Roman" w:eastAsia="Times New Roman" w:hAnsi="Times New Roman" w:cs="Times New Roman"/>
        </w:rPr>
        <w:t xml:space="preserve">Dimorphism, </w:t>
      </w:r>
      <w:r w:rsidRPr="00782C75">
        <w:rPr>
          <w:rFonts w:ascii="Times New Roman" w:eastAsia="Times New Roman" w:hAnsi="Times New Roman" w:cs="Times New Roman"/>
        </w:rPr>
        <w:t>polymorphism, pseudomorphism, isomorphism and solid solution.</w:t>
      </w:r>
      <w:r>
        <w:rPr>
          <w:rFonts w:ascii="Times New Roman" w:eastAsia="Times New Roman" w:hAnsi="Times New Roman" w:cs="Times New Roman"/>
        </w:rPr>
        <w:t xml:space="preserve"> </w:t>
      </w:r>
      <w:r w:rsidR="00DD4AB4">
        <w:rPr>
          <w:rFonts w:ascii="Times New Roman" w:eastAsia="Times New Roman" w:hAnsi="Times New Roman" w:cs="Times New Roman"/>
        </w:rPr>
        <w:t>C</w:t>
      </w:r>
      <w:r w:rsidR="00B5669D" w:rsidRPr="00782C75">
        <w:rPr>
          <w:rFonts w:ascii="Times New Roman" w:eastAsia="Times New Roman" w:hAnsi="Times New Roman" w:cs="Times New Roman"/>
        </w:rPr>
        <w:t>lassification of silicate minerals and ore-forming minerals. Moho’s scale of hardness. Physical properties and mode of occurrence</w:t>
      </w:r>
      <w:r>
        <w:rPr>
          <w:rFonts w:ascii="Times New Roman" w:eastAsia="Times New Roman" w:hAnsi="Times New Roman" w:cs="Times New Roman"/>
        </w:rPr>
        <w:t xml:space="preserve"> of</w:t>
      </w:r>
      <w:r w:rsidR="00B5669D" w:rsidRPr="00782C75">
        <w:rPr>
          <w:rFonts w:ascii="Times New Roman" w:eastAsia="Times New Roman" w:hAnsi="Times New Roman" w:cs="Times New Roman"/>
        </w:rPr>
        <w:t>: Quartz,</w:t>
      </w:r>
      <w:r w:rsidR="00A5326C" w:rsidRPr="00782C75">
        <w:rPr>
          <w:rFonts w:ascii="Times New Roman" w:eastAsia="Times New Roman" w:hAnsi="Times New Roman" w:cs="Times New Roman"/>
        </w:rPr>
        <w:t xml:space="preserve"> </w:t>
      </w:r>
      <w:r w:rsidR="00B5669D" w:rsidRPr="00782C75">
        <w:rPr>
          <w:rFonts w:ascii="Times New Roman" w:eastAsia="Times New Roman" w:hAnsi="Times New Roman" w:cs="Times New Roman"/>
        </w:rPr>
        <w:t xml:space="preserve">Feldspar, Mica, Amphibole, Pyroxene, Olivine, Garnet, Chlorite, and Carbonate. </w:t>
      </w:r>
      <w:r w:rsidRPr="00782C75">
        <w:rPr>
          <w:rFonts w:ascii="Times New Roman" w:eastAsia="Times New Roman" w:hAnsi="Times New Roman" w:cs="Times New Roman"/>
        </w:rPr>
        <w:t>Elements of optics</w:t>
      </w:r>
      <w:r>
        <w:rPr>
          <w:rFonts w:ascii="Times New Roman" w:eastAsia="Times New Roman" w:hAnsi="Times New Roman" w:cs="Times New Roman"/>
        </w:rPr>
        <w:t>: i</w:t>
      </w:r>
      <w:r w:rsidR="00B5669D" w:rsidRPr="00782C75">
        <w:rPr>
          <w:rFonts w:ascii="Times New Roman" w:eastAsia="Times New Roman" w:hAnsi="Times New Roman" w:cs="Times New Roman"/>
        </w:rPr>
        <w:t>nterference of light</w:t>
      </w:r>
      <w:r>
        <w:rPr>
          <w:rFonts w:ascii="Times New Roman" w:eastAsia="Times New Roman" w:hAnsi="Times New Roman" w:cs="Times New Roman"/>
        </w:rPr>
        <w:t xml:space="preserve"> and types of</w:t>
      </w:r>
      <w:r w:rsidR="00B5669D" w:rsidRPr="00782C75">
        <w:rPr>
          <w:rFonts w:ascii="Times New Roman" w:eastAsia="Times New Roman" w:hAnsi="Times New Roman" w:cs="Times New Roman"/>
        </w:rPr>
        <w:t xml:space="preserve"> accessory plates.</w:t>
      </w:r>
      <w:r>
        <w:rPr>
          <w:rFonts w:ascii="Times New Roman" w:eastAsia="Times New Roman" w:hAnsi="Times New Roman" w:cs="Times New Roman"/>
        </w:rPr>
        <w:t xml:space="preserve"> R</w:t>
      </w:r>
      <w:r w:rsidR="00B5669D" w:rsidRPr="00782C75">
        <w:rPr>
          <w:rFonts w:ascii="Times New Roman" w:eastAsia="Times New Roman" w:hAnsi="Times New Roman" w:cs="Times New Roman"/>
        </w:rPr>
        <w:t>efractive index</w:t>
      </w:r>
      <w:r>
        <w:rPr>
          <w:rFonts w:ascii="Times New Roman" w:eastAsia="Times New Roman" w:hAnsi="Times New Roman" w:cs="Times New Roman"/>
        </w:rPr>
        <w:t>. Snell’s law of critical angle.</w:t>
      </w:r>
      <w:r w:rsidR="00B5669D" w:rsidRPr="00782C75">
        <w:rPr>
          <w:rFonts w:ascii="Times New Roman" w:eastAsia="Times New Roman" w:hAnsi="Times New Roman" w:cs="Times New Roman"/>
        </w:rPr>
        <w:t xml:space="preserve"> Optical</w:t>
      </w:r>
      <w:r w:rsidR="00A5326C" w:rsidRPr="00782C75">
        <w:rPr>
          <w:rFonts w:ascii="Times New Roman" w:eastAsia="Times New Roman" w:hAnsi="Times New Roman" w:cs="Times New Roman"/>
        </w:rPr>
        <w:t xml:space="preserve"> </w:t>
      </w:r>
      <w:r>
        <w:rPr>
          <w:rFonts w:ascii="Times New Roman" w:eastAsia="Times New Roman" w:hAnsi="Times New Roman" w:cs="Times New Roman"/>
        </w:rPr>
        <w:t xml:space="preserve">indicatrix of </w:t>
      </w:r>
      <w:r w:rsidR="00B5669D" w:rsidRPr="00782C75">
        <w:rPr>
          <w:rFonts w:ascii="Times New Roman" w:eastAsia="Times New Roman" w:hAnsi="Times New Roman" w:cs="Times New Roman"/>
        </w:rPr>
        <w:t>isotropic, uniaxial, and biaxial</w:t>
      </w:r>
      <w:r>
        <w:rPr>
          <w:rFonts w:ascii="Times New Roman" w:eastAsia="Times New Roman" w:hAnsi="Times New Roman" w:cs="Times New Roman"/>
        </w:rPr>
        <w:t xml:space="preserve"> minerals</w:t>
      </w:r>
      <w:r w:rsidR="00B5669D" w:rsidRPr="00782C75">
        <w:rPr>
          <w:rFonts w:ascii="Times New Roman" w:eastAsia="Times New Roman" w:hAnsi="Times New Roman" w:cs="Times New Roman"/>
        </w:rPr>
        <w:t>. Pleochroism and Birefringence. Optical properties of minerals</w:t>
      </w:r>
      <w:r w:rsidR="00A5326C" w:rsidRPr="00782C75">
        <w:rPr>
          <w:rFonts w:ascii="Times New Roman" w:eastAsia="Times New Roman" w:hAnsi="Times New Roman" w:cs="Times New Roman"/>
        </w:rPr>
        <w:t xml:space="preserve"> </w:t>
      </w:r>
      <w:r w:rsidR="00B5669D" w:rsidRPr="00782C75">
        <w:rPr>
          <w:rFonts w:ascii="Times New Roman" w:eastAsia="Times New Roman" w:hAnsi="Times New Roman" w:cs="Times New Roman"/>
        </w:rPr>
        <w:t>under plane-polarized and cross-polarized light: Forms, cleavage, fractures and parting, refractive index and</w:t>
      </w:r>
      <w:r w:rsidR="00A5326C" w:rsidRPr="00782C75">
        <w:rPr>
          <w:rFonts w:ascii="Times New Roman" w:eastAsia="Times New Roman" w:hAnsi="Times New Roman" w:cs="Times New Roman"/>
        </w:rPr>
        <w:t xml:space="preserve"> </w:t>
      </w:r>
      <w:r w:rsidR="00B5669D" w:rsidRPr="00782C75">
        <w:rPr>
          <w:rFonts w:ascii="Times New Roman" w:eastAsia="Times New Roman" w:hAnsi="Times New Roman" w:cs="Times New Roman"/>
        </w:rPr>
        <w:t>relief</w:t>
      </w:r>
      <w:r>
        <w:rPr>
          <w:rFonts w:ascii="Times New Roman" w:eastAsia="Times New Roman" w:hAnsi="Times New Roman" w:cs="Times New Roman"/>
        </w:rPr>
        <w:t>.</w:t>
      </w:r>
      <w:r w:rsidR="00B5669D" w:rsidRPr="00782C75">
        <w:rPr>
          <w:rFonts w:ascii="Times New Roman" w:eastAsia="Times New Roman" w:hAnsi="Times New Roman" w:cs="Times New Roman"/>
        </w:rPr>
        <w:t xml:space="preserve"> Becke line </w:t>
      </w:r>
      <w:r>
        <w:rPr>
          <w:rFonts w:ascii="Times New Roman" w:eastAsia="Times New Roman" w:hAnsi="Times New Roman" w:cs="Times New Roman"/>
        </w:rPr>
        <w:t>method</w:t>
      </w:r>
      <w:r w:rsidR="00B5669D" w:rsidRPr="00782C75">
        <w:rPr>
          <w:rFonts w:ascii="Times New Roman" w:eastAsia="Times New Roman" w:hAnsi="Times New Roman" w:cs="Times New Roman"/>
        </w:rPr>
        <w:t>.</w:t>
      </w:r>
      <w:r w:rsidR="008536F6" w:rsidRPr="008536F6">
        <w:rPr>
          <w:rFonts w:ascii="Times New Roman" w:eastAsia="Times New Roman" w:hAnsi="Times New Roman" w:cs="Times New Roman"/>
        </w:rPr>
        <w:t xml:space="preserve"> </w:t>
      </w:r>
    </w:p>
    <w:p w:rsidR="008A3D94" w:rsidRPr="00782C75" w:rsidRDefault="008A3D94" w:rsidP="00782C75">
      <w:pPr>
        <w:spacing w:line="360" w:lineRule="auto"/>
        <w:rPr>
          <w:rFonts w:ascii="Times New Roman" w:eastAsia="Times New Roman" w:hAnsi="Times New Roman" w:cs="Times New Roman"/>
          <w:b/>
          <w:bCs/>
        </w:rPr>
      </w:pPr>
    </w:p>
    <w:p w:rsidR="00DE291B" w:rsidRPr="00BF07D1" w:rsidRDefault="008A3D94" w:rsidP="00BF07D1">
      <w:pPr>
        <w:pStyle w:val="ListParagraph"/>
        <w:numPr>
          <w:ilvl w:val="0"/>
          <w:numId w:val="1"/>
        </w:numPr>
        <w:spacing w:line="360" w:lineRule="auto"/>
        <w:rPr>
          <w:rFonts w:ascii="Times New Roman" w:eastAsia="Times New Roman" w:hAnsi="Times New Roman" w:cs="Times New Roman"/>
        </w:rPr>
      </w:pPr>
      <w:r w:rsidRPr="00BF07D1">
        <w:rPr>
          <w:rFonts w:ascii="Times New Roman" w:hAnsi="Times New Roman" w:cs="Times New Roman"/>
          <w:b/>
          <w:bCs/>
          <w:color w:val="000000"/>
        </w:rPr>
        <w:t>PETROLOGY</w:t>
      </w:r>
    </w:p>
    <w:p w:rsidR="005E51A1" w:rsidRPr="00782C75" w:rsidRDefault="008A3D94"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ab/>
        <w:t>Structure of igneous rocks: large structures- blocky lava, amygdaloidal lava, and vesicular structures, pillow structures, flow structures, sheet and platy structures, prismatic and columnar structures. Textures: Crystallinity, granularity (phaneric and aphanitic), shapes of crystals, mutual relations of crystals, equigranular and unequigranular textures, porphyritic, poikilitic, opthitic, intersertal an intergranular texture, directive textures, intergrowth textures. Reaction structures – corona and kelyphiti</w:t>
      </w:r>
      <w:r w:rsidR="009C0332">
        <w:rPr>
          <w:rFonts w:ascii="Times New Roman" w:eastAsia="Times New Roman" w:hAnsi="Times New Roman" w:cs="Times New Roman"/>
        </w:rPr>
        <w:t xml:space="preserve">c borders. </w:t>
      </w:r>
      <w:r w:rsidRPr="00782C75">
        <w:rPr>
          <w:rFonts w:ascii="Times New Roman" w:eastAsia="Times New Roman" w:hAnsi="Times New Roman" w:cs="Times New Roman"/>
        </w:rPr>
        <w:t>IUGS classification</w:t>
      </w:r>
      <w:r w:rsidR="009C0332">
        <w:rPr>
          <w:rFonts w:ascii="Times New Roman" w:eastAsia="Times New Roman" w:hAnsi="Times New Roman" w:cs="Times New Roman"/>
        </w:rPr>
        <w:t>s</w:t>
      </w:r>
      <w:r w:rsidRPr="00782C75">
        <w:rPr>
          <w:rFonts w:ascii="Times New Roman" w:eastAsia="Times New Roman" w:hAnsi="Times New Roman" w:cs="Times New Roman"/>
        </w:rPr>
        <w:t xml:space="preserve"> </w:t>
      </w:r>
      <w:r w:rsidR="007011BE">
        <w:rPr>
          <w:rFonts w:ascii="Times New Roman" w:eastAsia="Times New Roman" w:hAnsi="Times New Roman" w:cs="Times New Roman"/>
        </w:rPr>
        <w:t xml:space="preserve">of </w:t>
      </w:r>
      <w:r w:rsidR="00EB436D">
        <w:rPr>
          <w:rFonts w:ascii="Times New Roman" w:eastAsia="Times New Roman" w:hAnsi="Times New Roman" w:cs="Times New Roman"/>
        </w:rPr>
        <w:t>igneous</w:t>
      </w:r>
      <w:r w:rsidR="007011BE">
        <w:rPr>
          <w:rFonts w:ascii="Times New Roman" w:eastAsia="Times New Roman" w:hAnsi="Times New Roman" w:cs="Times New Roman"/>
        </w:rPr>
        <w:t xml:space="preserve"> rocks</w:t>
      </w:r>
      <w:r w:rsidRPr="00782C75">
        <w:rPr>
          <w:rFonts w:ascii="Times New Roman" w:eastAsia="Times New Roman" w:hAnsi="Times New Roman" w:cs="Times New Roman"/>
        </w:rPr>
        <w:t xml:space="preserve">. </w:t>
      </w:r>
      <w:r w:rsidR="007011BE">
        <w:rPr>
          <w:rFonts w:ascii="Times New Roman" w:eastAsia="Times New Roman" w:hAnsi="Times New Roman" w:cs="Times New Roman"/>
        </w:rPr>
        <w:t>C</w:t>
      </w:r>
      <w:r w:rsidRPr="00782C75">
        <w:rPr>
          <w:rFonts w:ascii="Times New Roman" w:eastAsia="Times New Roman" w:hAnsi="Times New Roman" w:cs="Times New Roman"/>
        </w:rPr>
        <w:t>omposition of magma, types of magma, physico-chemical constitution of magma</w:t>
      </w:r>
      <w:r w:rsidR="009C0332">
        <w:rPr>
          <w:rFonts w:ascii="Times New Roman" w:eastAsia="Times New Roman" w:hAnsi="Times New Roman" w:cs="Times New Roman"/>
        </w:rPr>
        <w:t>.</w:t>
      </w:r>
      <w:r w:rsidRPr="00782C75">
        <w:rPr>
          <w:rFonts w:ascii="Times New Roman" w:eastAsia="Times New Roman" w:hAnsi="Times New Roman" w:cs="Times New Roman"/>
        </w:rPr>
        <w:t xml:space="preserve"> Fractionation and differentiation–Gravity settling, filter-press differentiation, flow diffusion and gaseous transfer within magma; liquid immiscibility, mixing of magmas. </w:t>
      </w:r>
      <w:r w:rsidR="00EB436D">
        <w:rPr>
          <w:rFonts w:ascii="Times New Roman" w:eastAsia="Times New Roman" w:hAnsi="Times New Roman" w:cs="Times New Roman"/>
        </w:rPr>
        <w:t>Concept of</w:t>
      </w:r>
      <w:r w:rsidRPr="00782C75">
        <w:rPr>
          <w:rFonts w:ascii="Times New Roman" w:eastAsia="Times New Roman" w:hAnsi="Times New Roman" w:cs="Times New Roman"/>
        </w:rPr>
        <w:t xml:space="preserve"> metamorphism</w:t>
      </w:r>
      <w:r w:rsidR="00EB436D">
        <w:rPr>
          <w:rFonts w:ascii="Times New Roman" w:eastAsia="Times New Roman" w:hAnsi="Times New Roman" w:cs="Times New Roman"/>
        </w:rPr>
        <w:t>.</w:t>
      </w:r>
      <w:r w:rsidRPr="00782C75">
        <w:rPr>
          <w:rFonts w:ascii="Times New Roman" w:eastAsia="Times New Roman" w:hAnsi="Times New Roman" w:cs="Times New Roman"/>
        </w:rPr>
        <w:t xml:space="preserve"> Controls of metamorphism–bulk composition and</w:t>
      </w:r>
      <w:r w:rsidR="001D5B7C">
        <w:rPr>
          <w:rFonts w:ascii="Times New Roman" w:eastAsia="Times New Roman" w:hAnsi="Times New Roman" w:cs="Times New Roman"/>
        </w:rPr>
        <w:t xml:space="preserve"> </w:t>
      </w:r>
      <w:r w:rsidRPr="00782C75">
        <w:rPr>
          <w:rFonts w:ascii="Times New Roman" w:eastAsia="Times New Roman" w:hAnsi="Times New Roman" w:cs="Times New Roman"/>
        </w:rPr>
        <w:t>motivating forces in metamorphism- heat, pressure and chemically active fluids. Types of metamorphism– Contact, cataclastic, regional. Metasomatism, anataxis, palingenesis, migmatization. Metamorphic facies. Metamorphic textures and structures.</w:t>
      </w:r>
    </w:p>
    <w:p w:rsidR="008A3D94" w:rsidRPr="00782C75" w:rsidRDefault="008A3D94" w:rsidP="00782C75">
      <w:pPr>
        <w:spacing w:line="360" w:lineRule="auto"/>
        <w:rPr>
          <w:rFonts w:ascii="Times New Roman" w:eastAsia="Times New Roman" w:hAnsi="Times New Roman" w:cs="Times New Roman"/>
          <w:b/>
          <w:bCs/>
        </w:rPr>
      </w:pPr>
    </w:p>
    <w:p w:rsidR="00951BA7" w:rsidRPr="00BF07D1" w:rsidRDefault="008A3D94" w:rsidP="00BF07D1">
      <w:pPr>
        <w:pStyle w:val="ListParagraph"/>
        <w:numPr>
          <w:ilvl w:val="0"/>
          <w:numId w:val="1"/>
        </w:numPr>
        <w:spacing w:line="360" w:lineRule="auto"/>
        <w:rPr>
          <w:rFonts w:ascii="Times New Roman" w:eastAsia="Times New Roman" w:hAnsi="Times New Roman" w:cs="Times New Roman"/>
        </w:rPr>
      </w:pPr>
      <w:r w:rsidRPr="00BF07D1">
        <w:rPr>
          <w:rFonts w:ascii="Times New Roman" w:hAnsi="Times New Roman" w:cs="Times New Roman"/>
          <w:b/>
          <w:bCs/>
          <w:color w:val="000000"/>
        </w:rPr>
        <w:t>SEDIMENTOLOGY</w:t>
      </w:r>
    </w:p>
    <w:p w:rsidR="00034CE3" w:rsidRPr="00782C75" w:rsidRDefault="008A3D94"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Origin of sediments. Grain size, concept and scale. The process involved in the formation of sedimentary rocks: erosion, transportation, deposition, and lithification. Sedimentary Textures, structures and environment. Primary and syn-sedimentary structures. Basic Hydraulics: sediment transport mechanism, Fluid flow: flow regime, laminar and turbulent flow. Mass flow types and deposits. Particle entrainment, transport and deposition. Paleocurrent analysis: data acquisition, methodology, different palaeocurrent patterns. Siliciclastic rocks: components and classification(s) of conglomerates, sandstones, mudrocks. General introduction to carbonate rocks, BIF, chert; Components and classifications of limestone, dolomites and dolomitisation. Classification of sedimentary facies. Facies models for glacier, meandering, fluvial, deltaic, and shelf depositional settings. Diagenesis, Concepts of Diagenesis, Stages of diagenesis, Compaction and cementation.</w:t>
      </w:r>
    </w:p>
    <w:p w:rsidR="008A3D94" w:rsidRPr="00782C75" w:rsidRDefault="008A3D94" w:rsidP="00782C75">
      <w:pPr>
        <w:spacing w:line="360" w:lineRule="auto"/>
        <w:jc w:val="both"/>
        <w:rPr>
          <w:rFonts w:ascii="Times New Roman" w:eastAsia="Times New Roman" w:hAnsi="Times New Roman" w:cs="Times New Roman"/>
        </w:rPr>
      </w:pPr>
    </w:p>
    <w:p w:rsidR="00034CE3" w:rsidRPr="00BF07D1" w:rsidRDefault="008A3D94" w:rsidP="00BF07D1">
      <w:pPr>
        <w:pStyle w:val="ListParagraph"/>
        <w:numPr>
          <w:ilvl w:val="0"/>
          <w:numId w:val="1"/>
        </w:numPr>
        <w:spacing w:line="360" w:lineRule="auto"/>
        <w:rPr>
          <w:rFonts w:ascii="Times New Roman" w:eastAsia="Times New Roman" w:hAnsi="Times New Roman" w:cs="Times New Roman"/>
          <w:b/>
          <w:bCs/>
        </w:rPr>
      </w:pPr>
      <w:r w:rsidRPr="00BF07D1">
        <w:rPr>
          <w:rFonts w:ascii="Times New Roman" w:hAnsi="Times New Roman" w:cs="Times New Roman"/>
          <w:b/>
          <w:bCs/>
          <w:color w:val="000000"/>
        </w:rPr>
        <w:t>PALEONTOLOGY</w:t>
      </w:r>
    </w:p>
    <w:p w:rsidR="00163058" w:rsidRDefault="008A3D94"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 xml:space="preserve">Origin and </w:t>
      </w:r>
      <w:r w:rsidR="006D6C76">
        <w:rPr>
          <w:rFonts w:ascii="Times New Roman" w:eastAsia="Times New Roman" w:hAnsi="Times New Roman" w:cs="Times New Roman"/>
        </w:rPr>
        <w:t xml:space="preserve">evolution of life through ages. </w:t>
      </w:r>
      <w:r w:rsidRPr="00782C75">
        <w:rPr>
          <w:rFonts w:ascii="Times New Roman" w:eastAsia="Times New Roman" w:hAnsi="Times New Roman" w:cs="Times New Roman"/>
        </w:rPr>
        <w:t xml:space="preserve">Preliminary idea about faunal succession. Fossils, their characters, conditions necessary for fossilization; types of preservation and occurrence. Application of Paleontology. Evolution of Man, Horse &amp; Elephant. Morphological characters, geological, geographical and stratigraphic distribution of the following: (1) </w:t>
      </w:r>
      <w:r w:rsidRPr="00782C75">
        <w:rPr>
          <w:rFonts w:ascii="Times New Roman" w:eastAsia="Times New Roman" w:hAnsi="Times New Roman" w:cs="Times New Roman"/>
        </w:rPr>
        <w:lastRenderedPageBreak/>
        <w:t xml:space="preserve">Brachiopoda (2) Bivalvia (3) Gastropoda (4) Cephalopoda (5) Graptoloida (6) Anthozoa (7) Echinoidea (8) Trilobita. Elementary concept of vertebrate Paleontology with special reference to Siwalik. Introduction to Paleobotany with special reference to Gondwana plant fossils. Microfossils and their application. </w:t>
      </w:r>
    </w:p>
    <w:p w:rsidR="00163058" w:rsidRPr="000D01B6" w:rsidRDefault="00163058" w:rsidP="00163058">
      <w:pPr>
        <w:pStyle w:val="ListParagraph"/>
        <w:numPr>
          <w:ilvl w:val="0"/>
          <w:numId w:val="1"/>
        </w:numPr>
        <w:spacing w:line="360" w:lineRule="auto"/>
        <w:jc w:val="both"/>
        <w:rPr>
          <w:rFonts w:ascii="Times New Roman" w:eastAsia="Times New Roman" w:hAnsi="Times New Roman" w:cs="Times New Roman"/>
        </w:rPr>
      </w:pPr>
      <w:r w:rsidRPr="000D01B6">
        <w:rPr>
          <w:rFonts w:ascii="Times New Roman" w:hAnsi="Times New Roman" w:cs="Times New Roman"/>
          <w:b/>
          <w:bCs/>
          <w:color w:val="000000"/>
        </w:rPr>
        <w:t>STRATIGRAPHY</w:t>
      </w:r>
    </w:p>
    <w:p w:rsidR="008A3D94" w:rsidRPr="00782C75" w:rsidRDefault="006D6C76" w:rsidP="00782C75">
      <w:pPr>
        <w:spacing w:line="360" w:lineRule="auto"/>
        <w:jc w:val="both"/>
        <w:rPr>
          <w:rFonts w:ascii="Times New Roman" w:eastAsia="Times New Roman" w:hAnsi="Times New Roman" w:cs="Times New Roman"/>
        </w:rPr>
      </w:pPr>
      <w:r>
        <w:rPr>
          <w:rFonts w:ascii="Times New Roman" w:eastAsia="Times New Roman" w:hAnsi="Times New Roman" w:cs="Times New Roman"/>
        </w:rPr>
        <w:t>N</w:t>
      </w:r>
      <w:r w:rsidR="008A3D94" w:rsidRPr="00782C75">
        <w:rPr>
          <w:rFonts w:ascii="Times New Roman" w:eastAsia="Times New Roman" w:hAnsi="Times New Roman" w:cs="Times New Roman"/>
        </w:rPr>
        <w:t>omenclature and Principles</w:t>
      </w:r>
      <w:r>
        <w:rPr>
          <w:rFonts w:ascii="Times New Roman" w:eastAsia="Times New Roman" w:hAnsi="Times New Roman" w:cs="Times New Roman"/>
        </w:rPr>
        <w:t xml:space="preserve"> in Stratigraphy</w:t>
      </w:r>
      <w:r w:rsidR="008A3D94" w:rsidRPr="00782C75">
        <w:rPr>
          <w:rFonts w:ascii="Times New Roman" w:eastAsia="Times New Roman" w:hAnsi="Times New Roman" w:cs="Times New Roman"/>
        </w:rPr>
        <w:t xml:space="preserve">. Stratigraphic correlation. </w:t>
      </w:r>
      <w:r w:rsidR="00462182">
        <w:rPr>
          <w:rFonts w:ascii="Times New Roman" w:eastAsia="Times New Roman" w:hAnsi="Times New Roman" w:cs="Times New Roman"/>
        </w:rPr>
        <w:t>Geological Time Scale.</w:t>
      </w:r>
      <w:r w:rsidR="00462182" w:rsidRPr="00782C75">
        <w:rPr>
          <w:rFonts w:ascii="Times New Roman" w:eastAsia="Times New Roman" w:hAnsi="Times New Roman" w:cs="Times New Roman"/>
        </w:rPr>
        <w:t xml:space="preserve"> </w:t>
      </w:r>
      <w:r w:rsidR="008A3D94" w:rsidRPr="00782C75">
        <w:rPr>
          <w:rFonts w:ascii="Times New Roman" w:eastAsia="Times New Roman" w:hAnsi="Times New Roman" w:cs="Times New Roman"/>
        </w:rPr>
        <w:t>Precambrian rocks of India; Dharwar, Aravalli, Cuddapah, Vindhyan and Himalaya with special emphasis on the classification, distribution, lithology and economic deposits. Stratigraphy of Phanerozoic rocks with reference to the lithology and fossil content. Paleozoic succession of Kashmir, Triassic of Spiti, Jurassic of Kutch, Cretaceous of Tiruchirapalli. Stratigraphy of Siwalik and Karewa of Kashmir.</w:t>
      </w:r>
    </w:p>
    <w:p w:rsidR="008A3D94" w:rsidRPr="00782C75" w:rsidRDefault="008A3D94" w:rsidP="00782C75">
      <w:pPr>
        <w:spacing w:line="360" w:lineRule="auto"/>
        <w:jc w:val="both"/>
        <w:rPr>
          <w:rFonts w:ascii="Times New Roman" w:eastAsia="Times New Roman" w:hAnsi="Times New Roman" w:cs="Times New Roman"/>
        </w:rPr>
      </w:pPr>
    </w:p>
    <w:p w:rsidR="00A27A6F" w:rsidRPr="00BF07D1" w:rsidRDefault="001F4B5E" w:rsidP="00BF07D1">
      <w:pPr>
        <w:pStyle w:val="ListParagraph"/>
        <w:numPr>
          <w:ilvl w:val="0"/>
          <w:numId w:val="1"/>
        </w:numPr>
        <w:spacing w:line="360" w:lineRule="auto"/>
        <w:jc w:val="both"/>
        <w:rPr>
          <w:rFonts w:ascii="Times New Roman" w:eastAsia="Times New Roman" w:hAnsi="Times New Roman" w:cs="Times New Roman"/>
        </w:rPr>
      </w:pPr>
      <w:r w:rsidRPr="00BF07D1">
        <w:rPr>
          <w:rFonts w:ascii="Times New Roman" w:hAnsi="Times New Roman" w:cs="Times New Roman"/>
          <w:b/>
          <w:bCs/>
          <w:color w:val="000000"/>
        </w:rPr>
        <w:t>ENGINEERING GEOLOGY</w:t>
      </w:r>
    </w:p>
    <w:p w:rsidR="001F4B5E" w:rsidRPr="00782C75" w:rsidRDefault="001F4B5E" w:rsidP="00782C75">
      <w:pPr>
        <w:spacing w:line="360" w:lineRule="auto"/>
        <w:jc w:val="both"/>
        <w:rPr>
          <w:rFonts w:ascii="Times New Roman" w:eastAsia="Times New Roman" w:hAnsi="Times New Roman" w:cs="Times New Roman"/>
          <w:b/>
          <w:bCs/>
        </w:rPr>
      </w:pPr>
      <w:r w:rsidRPr="00782C75">
        <w:rPr>
          <w:rFonts w:ascii="Times New Roman" w:eastAsia="Times New Roman" w:hAnsi="Times New Roman" w:cs="Times New Roman"/>
        </w:rPr>
        <w:t xml:space="preserve">Engineering properties and classification of rocks. Factors affecting engineering properties of rocks. Importance of geological studies to Engineers and significance of geological Investigations for civil engineering projects. </w:t>
      </w:r>
      <w:r w:rsidR="006D6C76">
        <w:rPr>
          <w:rFonts w:ascii="Times New Roman" w:eastAsia="Times New Roman" w:hAnsi="Times New Roman" w:cs="Times New Roman"/>
        </w:rPr>
        <w:t>T</w:t>
      </w:r>
      <w:r w:rsidRPr="00782C75">
        <w:rPr>
          <w:rFonts w:ascii="Times New Roman" w:eastAsia="Times New Roman" w:hAnsi="Times New Roman" w:cs="Times New Roman"/>
        </w:rPr>
        <w:t xml:space="preserve">ypes of dams, bridges, tunnels, and reservoirs. Geology for site selection and construction of roads, buildings, dams, bridges, Tunnels, and reservoirs. Rock stability tests (RQD, RMR, GSI), slope stability, slope failure, Angle of repose, retaining walls and rock bolting. Engineering properties of soils. Mass movements. Earthquakes: liquefaction, creep and seismic zones of India. Reservoir-induced seismicity. </w:t>
      </w:r>
    </w:p>
    <w:p w:rsidR="008F1EA0" w:rsidRPr="00BF07D1" w:rsidRDefault="001F4B5E" w:rsidP="00BF07D1">
      <w:pPr>
        <w:pStyle w:val="ListParagraph"/>
        <w:numPr>
          <w:ilvl w:val="0"/>
          <w:numId w:val="1"/>
        </w:numPr>
        <w:spacing w:line="360" w:lineRule="auto"/>
        <w:jc w:val="both"/>
        <w:rPr>
          <w:rFonts w:ascii="Times New Roman" w:eastAsia="Times New Roman" w:hAnsi="Times New Roman" w:cs="Times New Roman"/>
        </w:rPr>
      </w:pPr>
      <w:r w:rsidRPr="00BF07D1">
        <w:rPr>
          <w:rFonts w:ascii="Times New Roman" w:hAnsi="Times New Roman" w:cs="Times New Roman"/>
          <w:b/>
          <w:bCs/>
          <w:color w:val="000000"/>
        </w:rPr>
        <w:t>MEDICAL GEOLOGY</w:t>
      </w:r>
    </w:p>
    <w:p w:rsidR="001F4B5E" w:rsidRPr="00782C75" w:rsidRDefault="006D6C76" w:rsidP="00782C75">
      <w:pPr>
        <w:spacing w:line="360" w:lineRule="auto"/>
        <w:jc w:val="both"/>
        <w:rPr>
          <w:rFonts w:ascii="Times New Roman" w:eastAsia="Times New Roman" w:hAnsi="Times New Roman" w:cs="Times New Roman"/>
          <w:b/>
          <w:bCs/>
        </w:rPr>
      </w:pPr>
      <w:r>
        <w:rPr>
          <w:rFonts w:ascii="Times New Roman" w:hAnsi="Times New Roman" w:cs="Times New Roman"/>
          <w:color w:val="000000"/>
        </w:rPr>
        <w:t>N</w:t>
      </w:r>
      <w:r w:rsidR="001F4B5E" w:rsidRPr="00782C75">
        <w:rPr>
          <w:rFonts w:ascii="Times New Roman" w:hAnsi="Times New Roman" w:cs="Times New Roman"/>
          <w:color w:val="000000"/>
        </w:rPr>
        <w:t xml:space="preserve">atural distribution and abundance of elements; anthropogenic sources of elements; element consumption by humans; biological functions and responses of </w:t>
      </w:r>
      <w:r>
        <w:rPr>
          <w:rFonts w:ascii="Times New Roman" w:hAnsi="Times New Roman" w:cs="Times New Roman"/>
          <w:color w:val="000000"/>
        </w:rPr>
        <w:t xml:space="preserve">elements; geological impacts on </w:t>
      </w:r>
      <w:r w:rsidR="001F4B5E" w:rsidRPr="00782C75">
        <w:rPr>
          <w:rFonts w:ascii="Times New Roman" w:hAnsi="Times New Roman" w:cs="Times New Roman"/>
          <w:color w:val="000000"/>
        </w:rPr>
        <w:t>nutrition.</w:t>
      </w:r>
      <w:r>
        <w:rPr>
          <w:rFonts w:ascii="Times New Roman" w:hAnsi="Times New Roman" w:cs="Times New Roman"/>
          <w:color w:val="000000"/>
        </w:rPr>
        <w:t xml:space="preserve"> </w:t>
      </w:r>
      <w:r w:rsidR="001F4B5E" w:rsidRPr="00782C75">
        <w:rPr>
          <w:rFonts w:ascii="Times New Roman" w:hAnsi="Times New Roman" w:cs="Times New Roman"/>
          <w:color w:val="000000"/>
        </w:rPr>
        <w:t xml:space="preserve">Health hazards associated with volcanic eruptions; global dust flux and respiratory problems; impacts of fluoride, radon, arsenic, selenium, mercury, iodine, and uranium on physiological function; carcinogenic associations with coal and fibrous minerals; geological effects on animal health, and geophagy (human ingestion of soil materials as a dietary supplement). Effects of combustion of coal and other fuel materials, dust, heavy metals, volatile organic compounds, and pesticides on human and ecological health. Principles of toxicology. Disease and well-being. Environmental and behavioural diseases. Major human diseases and mortality in modern time: Top ten killers and their significance. Climate change impacts on human and ecological health and its mitigation. </w:t>
      </w:r>
    </w:p>
    <w:p w:rsidR="00A27A6F" w:rsidRPr="00BF07D1" w:rsidRDefault="00163058" w:rsidP="00BF07D1">
      <w:pPr>
        <w:pStyle w:val="ListParagraph"/>
        <w:numPr>
          <w:ilvl w:val="0"/>
          <w:numId w:val="1"/>
        </w:numPr>
        <w:spacing w:line="360" w:lineRule="auto"/>
        <w:jc w:val="both"/>
        <w:rPr>
          <w:rFonts w:ascii="Times New Roman" w:hAnsi="Times New Roman" w:cs="Times New Roman"/>
          <w:b/>
          <w:bCs/>
          <w:color w:val="000000"/>
        </w:rPr>
      </w:pPr>
      <w:r>
        <w:rPr>
          <w:rFonts w:ascii="Times New Roman" w:hAnsi="Times New Roman" w:cs="Times New Roman"/>
          <w:b/>
          <w:bCs/>
          <w:color w:val="000000"/>
        </w:rPr>
        <w:t>GEOCHEMISTRY</w:t>
      </w:r>
    </w:p>
    <w:p w:rsidR="00163058" w:rsidRPr="00782C75" w:rsidRDefault="001F4B5E" w:rsidP="00163058">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lastRenderedPageBreak/>
        <w:t>Crystal chemistry-chemical bonds, coordination number, radius ratio, ionization potential, electro-negativity, atomic substitution, phase rule. Chemical differentiation and composition of the Earth. Major elements, Trace elements and Rare earth elements, Large ion lithophile elements and High field strength elements.</w:t>
      </w:r>
      <w:r w:rsidRPr="00782C75">
        <w:rPr>
          <w:rFonts w:ascii="Times New Roman" w:hAnsi="Times New Roman" w:cs="Times New Roman"/>
        </w:rPr>
        <w:t xml:space="preserve"> </w:t>
      </w:r>
      <w:r w:rsidRPr="00782C75">
        <w:rPr>
          <w:rFonts w:ascii="Times New Roman" w:eastAsia="Times New Roman" w:hAnsi="Times New Roman" w:cs="Times New Roman"/>
        </w:rPr>
        <w:t>Goldschmidt’s geochemical classification of elements. Geochemical characteristics of crust, mantle and core. Radioactivity and concept of half-life, decay constant, natural radioactive isotopes.</w:t>
      </w:r>
      <w:r w:rsidR="00163058">
        <w:rPr>
          <w:rFonts w:ascii="Times New Roman" w:eastAsia="Times New Roman" w:hAnsi="Times New Roman" w:cs="Times New Roman"/>
        </w:rPr>
        <w:t xml:space="preserve"> </w:t>
      </w:r>
      <w:r w:rsidR="00163058" w:rsidRPr="00782C75">
        <w:rPr>
          <w:rFonts w:ascii="Times New Roman" w:eastAsia="Times New Roman" w:hAnsi="Times New Roman" w:cs="Times New Roman"/>
        </w:rPr>
        <w:t>Dating of minerals and rocks with potassium-</w:t>
      </w:r>
      <w:r w:rsidR="00163058">
        <w:rPr>
          <w:rFonts w:ascii="Times New Roman" w:eastAsia="Times New Roman" w:hAnsi="Times New Roman" w:cs="Times New Roman"/>
        </w:rPr>
        <w:t>argon and uranium-lead isotopes.</w:t>
      </w:r>
      <w:r w:rsidR="00163058" w:rsidRPr="00782C75">
        <w:rPr>
          <w:rFonts w:ascii="Times New Roman" w:eastAsia="Times New Roman" w:hAnsi="Times New Roman" w:cs="Times New Roman"/>
        </w:rPr>
        <w:t xml:space="preserve"> </w:t>
      </w:r>
      <w:r w:rsidR="00163058">
        <w:rPr>
          <w:rFonts w:ascii="Times New Roman" w:eastAsia="Times New Roman" w:hAnsi="Times New Roman" w:cs="Times New Roman"/>
        </w:rPr>
        <w:t>P</w:t>
      </w:r>
      <w:r w:rsidR="00163058" w:rsidRPr="00782C75">
        <w:rPr>
          <w:rFonts w:ascii="Times New Roman" w:eastAsia="Times New Roman" w:hAnsi="Times New Roman" w:cs="Times New Roman"/>
        </w:rPr>
        <w:t>etrogenetic implications of samarium-neodymium and rubidium-strontium systems. Stable isotope</w:t>
      </w:r>
      <w:r w:rsidR="00EB436D">
        <w:rPr>
          <w:rFonts w:ascii="Times New Roman" w:eastAsia="Times New Roman" w:hAnsi="Times New Roman" w:cs="Times New Roman"/>
        </w:rPr>
        <w:t>s</w:t>
      </w:r>
      <w:r w:rsidR="00163058" w:rsidRPr="00782C75">
        <w:rPr>
          <w:rFonts w:ascii="Times New Roman" w:eastAsia="Times New Roman" w:hAnsi="Times New Roman" w:cs="Times New Roman"/>
        </w:rPr>
        <w:t xml:space="preserve"> of carbon, oxygen and sulphur</w:t>
      </w:r>
      <w:r w:rsidR="00163058">
        <w:rPr>
          <w:rFonts w:ascii="Times New Roman" w:eastAsia="Times New Roman" w:hAnsi="Times New Roman" w:cs="Times New Roman"/>
        </w:rPr>
        <w:t>.</w:t>
      </w:r>
    </w:p>
    <w:p w:rsidR="00163058" w:rsidRDefault="001F4B5E" w:rsidP="00782C75">
      <w:pPr>
        <w:spacing w:line="360" w:lineRule="auto"/>
        <w:jc w:val="both"/>
        <w:rPr>
          <w:rFonts w:ascii="Times New Roman" w:hAnsi="Times New Roman" w:cs="Times New Roman"/>
        </w:rPr>
      </w:pPr>
      <w:r w:rsidRPr="00782C75">
        <w:rPr>
          <w:rFonts w:ascii="Times New Roman" w:hAnsi="Times New Roman" w:cs="Times New Roman"/>
        </w:rPr>
        <w:t xml:space="preserve"> </w:t>
      </w:r>
    </w:p>
    <w:p w:rsidR="00163058" w:rsidRPr="00163058" w:rsidRDefault="00163058" w:rsidP="00163058">
      <w:pPr>
        <w:pStyle w:val="ListParagraph"/>
        <w:numPr>
          <w:ilvl w:val="0"/>
          <w:numId w:val="1"/>
        </w:numPr>
        <w:spacing w:line="360" w:lineRule="auto"/>
        <w:jc w:val="both"/>
        <w:rPr>
          <w:rFonts w:ascii="Times New Roman" w:hAnsi="Times New Roman" w:cs="Times New Roman"/>
        </w:rPr>
      </w:pPr>
      <w:r w:rsidRPr="00163058">
        <w:rPr>
          <w:rFonts w:ascii="Times New Roman" w:hAnsi="Times New Roman" w:cs="Times New Roman"/>
          <w:b/>
          <w:bCs/>
          <w:color w:val="000000"/>
        </w:rPr>
        <w:t>GEOPHYSICS</w:t>
      </w:r>
    </w:p>
    <w:p w:rsidR="001F4B5E" w:rsidRPr="00782C75" w:rsidRDefault="001F4B5E"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Introduction and scope of geophysics, Spheroidal shape of the earth and Geoid, the magnetic field of the earth, paleomagnetism, Exploring Earth's interior. Applications of geophysics in mineral and energy resources exploration. Earth's thermal history: Heat conduction and heat flow. The thermal gradient of the earth. Convection currents-evidence. Gravity measuring instruments: Pendulum gravimeters, Shipborne measurements. Units of gravity, gravity anomaly types (Free- air, Bouguer), local and regional concepts.</w:t>
      </w:r>
    </w:p>
    <w:p w:rsidR="001F4B5E" w:rsidRPr="00782C75" w:rsidRDefault="001F4B5E" w:rsidP="00782C75">
      <w:pPr>
        <w:spacing w:line="360" w:lineRule="auto"/>
        <w:jc w:val="both"/>
        <w:rPr>
          <w:rFonts w:ascii="Times New Roman" w:eastAsia="Times New Roman" w:hAnsi="Times New Roman" w:cs="Times New Roman"/>
          <w:b/>
          <w:bCs/>
        </w:rPr>
      </w:pPr>
    </w:p>
    <w:p w:rsidR="00A27A6F" w:rsidRPr="00BF07D1" w:rsidRDefault="001F4B5E" w:rsidP="00BF07D1">
      <w:pPr>
        <w:pStyle w:val="ListParagraph"/>
        <w:numPr>
          <w:ilvl w:val="0"/>
          <w:numId w:val="1"/>
        </w:numPr>
        <w:spacing w:line="360" w:lineRule="auto"/>
        <w:jc w:val="both"/>
        <w:rPr>
          <w:rFonts w:ascii="Times New Roman" w:eastAsia="Times New Roman" w:hAnsi="Times New Roman" w:cs="Times New Roman"/>
          <w:b/>
          <w:bCs/>
        </w:rPr>
      </w:pPr>
      <w:r w:rsidRPr="00BF07D1">
        <w:rPr>
          <w:rFonts w:ascii="Times New Roman" w:hAnsi="Times New Roman" w:cs="Times New Roman"/>
          <w:b/>
          <w:bCs/>
          <w:color w:val="000000"/>
        </w:rPr>
        <w:t>REMOTE SENSING AND GEOLOGICAL HAZARDS</w:t>
      </w:r>
    </w:p>
    <w:p w:rsidR="00034CE3" w:rsidRPr="00782C75" w:rsidRDefault="001F4B5E"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 xml:space="preserve">Concept and foundation of RS (Electromagnetic spectrum, radiation laws). Overview of RS technology. Landsat, IRS, SPOT, MODIS. Interaction of Electromagnetic waves with Earth's surface features (water, soil, rocks, and vegetation). Spectral behaviour of different land-surface features. </w:t>
      </w:r>
      <w:r w:rsidR="00163058">
        <w:rPr>
          <w:rFonts w:ascii="Times New Roman" w:eastAsia="Times New Roman" w:hAnsi="Times New Roman" w:cs="Times New Roman"/>
        </w:rPr>
        <w:t>G</w:t>
      </w:r>
      <w:r w:rsidRPr="00782C75">
        <w:rPr>
          <w:rFonts w:ascii="Times New Roman" w:eastAsia="Times New Roman" w:hAnsi="Times New Roman" w:cs="Times New Roman"/>
        </w:rPr>
        <w:t>eomorphological mapping, land use/land cover mapping. Digital terrain analysis using DEM data: Path analysis, network applications and morphometry</w:t>
      </w:r>
      <w:r w:rsidR="00163058">
        <w:rPr>
          <w:rFonts w:ascii="Times New Roman" w:eastAsia="Times New Roman" w:hAnsi="Times New Roman" w:cs="Times New Roman"/>
        </w:rPr>
        <w:t xml:space="preserve">. </w:t>
      </w:r>
      <w:r w:rsidRPr="00782C75">
        <w:rPr>
          <w:rFonts w:ascii="Times New Roman" w:eastAsia="Times New Roman" w:hAnsi="Times New Roman" w:cs="Times New Roman"/>
        </w:rPr>
        <w:t>Geological Hazards: Landslides: Types, causes of landslides: natural and anthropogenic, preventive and remedial</w:t>
      </w:r>
      <w:r w:rsidR="00163058">
        <w:rPr>
          <w:rFonts w:ascii="Times New Roman" w:eastAsia="Times New Roman" w:hAnsi="Times New Roman" w:cs="Times New Roman"/>
        </w:rPr>
        <w:t xml:space="preserve"> </w:t>
      </w:r>
      <w:r w:rsidRPr="00782C75">
        <w:rPr>
          <w:rFonts w:ascii="Times New Roman" w:eastAsia="Times New Roman" w:hAnsi="Times New Roman" w:cs="Times New Roman"/>
        </w:rPr>
        <w:t xml:space="preserve">measures. Volcanoes, types, and associated hazards. GLOF, Avalanches. Mining hazards and prevention. Application of Remote Sensing in Hazard Zonation. Seismic hazard zonation. </w:t>
      </w:r>
      <w:r w:rsidR="00163058">
        <w:rPr>
          <w:rFonts w:ascii="Times New Roman" w:eastAsia="Times New Roman" w:hAnsi="Times New Roman" w:cs="Times New Roman"/>
        </w:rPr>
        <w:t>U</w:t>
      </w:r>
      <w:r w:rsidRPr="00782C75">
        <w:rPr>
          <w:rFonts w:ascii="Times New Roman" w:eastAsia="Times New Roman" w:hAnsi="Times New Roman" w:cs="Times New Roman"/>
        </w:rPr>
        <w:t xml:space="preserve">rbanization and flooding, nature and extent of flood hazard. </w:t>
      </w:r>
      <w:r w:rsidR="00163058">
        <w:rPr>
          <w:rFonts w:ascii="Times New Roman" w:eastAsia="Times New Roman" w:hAnsi="Times New Roman" w:cs="Times New Roman"/>
        </w:rPr>
        <w:t>T</w:t>
      </w:r>
      <w:r w:rsidRPr="00782C75">
        <w:rPr>
          <w:rFonts w:ascii="Times New Roman" w:eastAsia="Times New Roman" w:hAnsi="Times New Roman" w:cs="Times New Roman"/>
        </w:rPr>
        <w:t>ropical cyclones, tsunamis and coastal erosion.</w:t>
      </w:r>
    </w:p>
    <w:p w:rsidR="001F4B5E" w:rsidRPr="00782C75" w:rsidRDefault="001F4B5E" w:rsidP="00782C75">
      <w:pPr>
        <w:spacing w:line="360" w:lineRule="auto"/>
        <w:jc w:val="both"/>
        <w:rPr>
          <w:rFonts w:ascii="Times New Roman" w:eastAsia="Times New Roman" w:hAnsi="Times New Roman" w:cs="Times New Roman"/>
        </w:rPr>
      </w:pPr>
    </w:p>
    <w:p w:rsidR="0064162D" w:rsidRPr="00BF07D1" w:rsidRDefault="001F4B5E" w:rsidP="00BF07D1">
      <w:pPr>
        <w:pStyle w:val="ListParagraph"/>
        <w:numPr>
          <w:ilvl w:val="0"/>
          <w:numId w:val="1"/>
        </w:numPr>
        <w:spacing w:line="360" w:lineRule="auto"/>
        <w:jc w:val="both"/>
        <w:rPr>
          <w:rFonts w:ascii="Times New Roman" w:eastAsia="Times New Roman" w:hAnsi="Times New Roman" w:cs="Times New Roman"/>
          <w:b/>
          <w:bCs/>
        </w:rPr>
      </w:pPr>
      <w:r w:rsidRPr="00BF07D1">
        <w:rPr>
          <w:rFonts w:ascii="Times New Roman" w:hAnsi="Times New Roman" w:cs="Times New Roman"/>
          <w:b/>
          <w:bCs/>
          <w:color w:val="000000"/>
        </w:rPr>
        <w:t>STRUCTURAL GEOLOGYAND TECTONICS</w:t>
      </w:r>
    </w:p>
    <w:p w:rsidR="001F4B5E" w:rsidRPr="00782C75" w:rsidRDefault="009C0332" w:rsidP="00782C75">
      <w:pPr>
        <w:spacing w:line="360" w:lineRule="auto"/>
        <w:jc w:val="both"/>
        <w:rPr>
          <w:rFonts w:ascii="Times New Roman" w:eastAsia="Times New Roman" w:hAnsi="Times New Roman" w:cs="Times New Roman"/>
          <w:b/>
          <w:bCs/>
        </w:rPr>
      </w:pPr>
      <w:r>
        <w:rPr>
          <w:rFonts w:ascii="Times New Roman" w:eastAsia="Times New Roman" w:hAnsi="Times New Roman" w:cs="Times New Roman"/>
        </w:rPr>
        <w:t>T</w:t>
      </w:r>
      <w:r w:rsidR="001F4B5E" w:rsidRPr="00782C75">
        <w:rPr>
          <w:rFonts w:ascii="Times New Roman" w:eastAsia="Times New Roman" w:hAnsi="Times New Roman" w:cs="Times New Roman"/>
        </w:rPr>
        <w:t xml:space="preserve">opographic and geological maps. Dip and strike of stratified rocks, True dip, apparent dip, plunge and pitch of linear structures. True thickness and vertical thickness. Outcrop patterns. Width of the outcrop, the relation between true thickness and the width of the outcrop. Criteria for the distinction between normal and overturned sequences. </w:t>
      </w:r>
      <w:r>
        <w:rPr>
          <w:rFonts w:ascii="Times New Roman" w:eastAsia="Times New Roman" w:hAnsi="Times New Roman" w:cs="Times New Roman"/>
        </w:rPr>
        <w:t>C</w:t>
      </w:r>
      <w:r w:rsidR="001F4B5E" w:rsidRPr="00782C75">
        <w:rPr>
          <w:rFonts w:ascii="Times New Roman" w:eastAsia="Times New Roman" w:hAnsi="Times New Roman" w:cs="Times New Roman"/>
        </w:rPr>
        <w:t xml:space="preserve">lassification </w:t>
      </w:r>
      <w:r>
        <w:rPr>
          <w:rFonts w:ascii="Times New Roman" w:eastAsia="Times New Roman" w:hAnsi="Times New Roman" w:cs="Times New Roman"/>
        </w:rPr>
        <w:t xml:space="preserve">of folds. </w:t>
      </w:r>
      <w:r>
        <w:rPr>
          <w:rFonts w:ascii="Times New Roman" w:eastAsia="Times New Roman" w:hAnsi="Times New Roman" w:cs="Times New Roman"/>
        </w:rPr>
        <w:lastRenderedPageBreak/>
        <w:t>F</w:t>
      </w:r>
      <w:r w:rsidR="001F4B5E" w:rsidRPr="00782C75">
        <w:rPr>
          <w:rFonts w:ascii="Times New Roman" w:eastAsia="Times New Roman" w:hAnsi="Times New Roman" w:cs="Times New Roman"/>
        </w:rPr>
        <w:t xml:space="preserve">old parameters/components. </w:t>
      </w:r>
      <w:r>
        <w:rPr>
          <w:rFonts w:ascii="Times New Roman" w:eastAsia="Times New Roman" w:hAnsi="Times New Roman" w:cs="Times New Roman"/>
        </w:rPr>
        <w:t>T</w:t>
      </w:r>
      <w:r w:rsidR="001F4B5E" w:rsidRPr="00782C75">
        <w:rPr>
          <w:rFonts w:ascii="Times New Roman" w:eastAsia="Times New Roman" w:hAnsi="Times New Roman" w:cs="Times New Roman"/>
        </w:rPr>
        <w:t>ypes of unconformities. Criteria for recognition of unconformities. Joints- Morphology and classification (Geometrical). Foliation: classification; Schistosity, gneissosity, slaty cleavage. Lineation: classification, slickenside, mineral lineation Cleavage/ bedding intersections, pucker lineation, pitch and swell, boudinage, quartz roding and mullion. Faults: terminology and classification (geometrical). Criteria for recognition of faults: discontinuity of structures, repetition and omission of strata, field characteristics features of fault plane: slickenside, gouge, fault breccias, mylonites, silicification and mineralization</w:t>
      </w:r>
      <w:r w:rsidR="00E85254">
        <w:rPr>
          <w:rFonts w:ascii="Times New Roman" w:eastAsia="Times New Roman" w:hAnsi="Times New Roman" w:cs="Times New Roman"/>
        </w:rPr>
        <w:t>.</w:t>
      </w:r>
      <w:r w:rsidR="001F4B5E" w:rsidRPr="00782C75">
        <w:rPr>
          <w:rFonts w:ascii="Times New Roman" w:eastAsia="Times New Roman" w:hAnsi="Times New Roman" w:cs="Times New Roman"/>
        </w:rPr>
        <w:t xml:space="preserve"> Physiographic criteria: scarps, triangular facets. Offset streams. Stress: definition of force and stress. Normal and shear stress. Strain definition and computation of changes in line length. </w:t>
      </w:r>
    </w:p>
    <w:p w:rsidR="00A27A6F" w:rsidRPr="00BF07D1" w:rsidRDefault="001F4B5E" w:rsidP="00BF07D1">
      <w:pPr>
        <w:pStyle w:val="ListParagraph"/>
        <w:numPr>
          <w:ilvl w:val="0"/>
          <w:numId w:val="1"/>
        </w:numPr>
        <w:spacing w:line="360" w:lineRule="auto"/>
        <w:jc w:val="both"/>
        <w:rPr>
          <w:rFonts w:ascii="Times New Roman" w:eastAsia="Times New Roman" w:hAnsi="Times New Roman" w:cs="Times New Roman"/>
          <w:b/>
          <w:bCs/>
        </w:rPr>
      </w:pPr>
      <w:r w:rsidRPr="00BF07D1">
        <w:rPr>
          <w:rFonts w:ascii="Times New Roman" w:hAnsi="Times New Roman" w:cs="Times New Roman"/>
          <w:b/>
          <w:bCs/>
          <w:color w:val="000000"/>
        </w:rPr>
        <w:t>HYDROGEOLOGY</w:t>
      </w:r>
    </w:p>
    <w:p w:rsidR="003F3BCF" w:rsidRDefault="001F4B5E"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Introduction to Hydrogeology. Precipitation, Evaporation, Transpiration, Evapotranspiration, Condensation, runoff,</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 xml:space="preserve">infiltration, and water balance. </w:t>
      </w:r>
      <w:r w:rsidR="003F3BCF">
        <w:rPr>
          <w:rFonts w:ascii="Times New Roman" w:eastAsia="Times New Roman" w:hAnsi="Times New Roman" w:cs="Times New Roman"/>
        </w:rPr>
        <w:t xml:space="preserve">Hydrological Cycle. </w:t>
      </w:r>
      <w:r w:rsidRPr="00782C75">
        <w:rPr>
          <w:rFonts w:ascii="Times New Roman" w:eastAsia="Times New Roman" w:hAnsi="Times New Roman" w:cs="Times New Roman"/>
        </w:rPr>
        <w:t>Water table. Zone of Aeration and Saturation</w:t>
      </w:r>
      <w:r w:rsidR="003F3BCF">
        <w:rPr>
          <w:rFonts w:ascii="Times New Roman" w:eastAsia="Times New Roman" w:hAnsi="Times New Roman" w:cs="Times New Roman"/>
        </w:rPr>
        <w:t>.</w:t>
      </w:r>
      <w:r w:rsidR="00782C75" w:rsidRPr="00782C75">
        <w:rPr>
          <w:rFonts w:ascii="Times New Roman" w:eastAsia="Times New Roman" w:hAnsi="Times New Roman" w:cs="Times New Roman"/>
        </w:rPr>
        <w:t xml:space="preserve"> </w:t>
      </w:r>
      <w:r w:rsidR="003F3BCF" w:rsidRPr="00782C75">
        <w:rPr>
          <w:rFonts w:ascii="Times New Roman" w:eastAsia="Times New Roman" w:hAnsi="Times New Roman" w:cs="Times New Roman"/>
        </w:rPr>
        <w:t xml:space="preserve">Aquifer and its types (confined, </w:t>
      </w:r>
      <w:r w:rsidR="003F3BCF">
        <w:rPr>
          <w:rFonts w:ascii="Times New Roman" w:eastAsia="Times New Roman" w:hAnsi="Times New Roman" w:cs="Times New Roman"/>
        </w:rPr>
        <w:t>u</w:t>
      </w:r>
      <w:r w:rsidR="003F3BCF" w:rsidRPr="00782C75">
        <w:rPr>
          <w:rFonts w:ascii="Times New Roman" w:eastAsia="Times New Roman" w:hAnsi="Times New Roman" w:cs="Times New Roman"/>
        </w:rPr>
        <w:t>nconfined and perched).</w:t>
      </w:r>
      <w:r w:rsidR="003F3BCF">
        <w:rPr>
          <w:rFonts w:ascii="Times New Roman" w:eastAsia="Times New Roman" w:hAnsi="Times New Roman" w:cs="Times New Roman"/>
        </w:rPr>
        <w:t>S</w:t>
      </w:r>
      <w:r w:rsidRPr="00782C75">
        <w:rPr>
          <w:rFonts w:ascii="Times New Roman" w:eastAsia="Times New Roman" w:hAnsi="Times New Roman" w:cs="Times New Roman"/>
        </w:rPr>
        <w:t>torage coefficient of aquifers. Hydrological properties of</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Aquifer: porosity, permeability, specific yield, hydraulic conductivity.</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Principles of Groundwater flow: Hydraulic head, hydraulic gradient, Darcy’s Law its validation and application.</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Radial flow, steady and transient flow. Geological controls of</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groundwater. Hydrochemistry, Artificial recharge. Groundwater exploration-geological and geophysical methods.</w:t>
      </w:r>
      <w:r w:rsidR="00782C75" w:rsidRPr="00782C75">
        <w:rPr>
          <w:rFonts w:ascii="Times New Roman" w:eastAsia="Times New Roman" w:hAnsi="Times New Roman" w:cs="Times New Roman"/>
        </w:rPr>
        <w:t xml:space="preserve"> </w:t>
      </w:r>
    </w:p>
    <w:p w:rsidR="003F3BCF" w:rsidRPr="003F3BCF" w:rsidRDefault="003F3BCF" w:rsidP="003F3BCF">
      <w:pPr>
        <w:pStyle w:val="ListParagraph"/>
        <w:numPr>
          <w:ilvl w:val="0"/>
          <w:numId w:val="1"/>
        </w:numPr>
        <w:spacing w:line="360" w:lineRule="auto"/>
        <w:jc w:val="both"/>
        <w:rPr>
          <w:rFonts w:ascii="Times New Roman" w:eastAsia="Times New Roman" w:hAnsi="Times New Roman" w:cs="Times New Roman"/>
        </w:rPr>
      </w:pPr>
      <w:r w:rsidRPr="003F3BCF">
        <w:rPr>
          <w:rFonts w:ascii="Times New Roman" w:hAnsi="Times New Roman" w:cs="Times New Roman"/>
          <w:b/>
          <w:bCs/>
          <w:color w:val="000000"/>
        </w:rPr>
        <w:t>ENVIRONMENTAL GEOLOGY</w:t>
      </w:r>
    </w:p>
    <w:p w:rsidR="00034CE3" w:rsidRPr="000047F1" w:rsidRDefault="001F4B5E"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Climate change and environment: Change in temperature and precipitation due to global warming. Greenhouse gases.</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Climate change and food security. Glacier recession with special emphasis on the Third Pole. Response of cryosphere</w:t>
      </w:r>
      <w:r w:rsidR="000047F1">
        <w:rPr>
          <w:rFonts w:ascii="Times New Roman" w:eastAsia="Times New Roman" w:hAnsi="Times New Roman" w:cs="Times New Roman"/>
        </w:rPr>
        <w:t xml:space="preserve"> </w:t>
      </w:r>
      <w:r w:rsidRPr="00782C75">
        <w:rPr>
          <w:rFonts w:ascii="Times New Roman" w:eastAsia="Times New Roman" w:hAnsi="Times New Roman" w:cs="Times New Roman"/>
        </w:rPr>
        <w:t>to climate change. Vulnerability of mountain ecosystem to climate change. Redistribution and availability of water</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resources for various uses. Milankovitch cycles and Quaternary climatic change.</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Air, water and soil pollution, causes and remedial measures. Geogenic and anthropogenic sources of pollution. Point</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 xml:space="preserve">and diffuse sources vis-à-vis industries, agriculture, </w:t>
      </w:r>
      <w:r w:rsidR="00782C75" w:rsidRPr="00782C75">
        <w:rPr>
          <w:rFonts w:ascii="Times New Roman" w:eastAsia="Times New Roman" w:hAnsi="Times New Roman" w:cs="Times New Roman"/>
        </w:rPr>
        <w:t xml:space="preserve">and domestic sources. Pollution </w:t>
      </w:r>
      <w:r w:rsidRPr="00782C75">
        <w:rPr>
          <w:rFonts w:ascii="Times New Roman" w:eastAsia="Times New Roman" w:hAnsi="Times New Roman" w:cs="Times New Roman"/>
        </w:rPr>
        <w:t>treatment. Quality criteria of</w:t>
      </w:r>
      <w:r w:rsidR="00782C75" w:rsidRPr="00782C75">
        <w:rPr>
          <w:rFonts w:ascii="Times New Roman" w:eastAsia="Times New Roman" w:hAnsi="Times New Roman" w:cs="Times New Roman"/>
        </w:rPr>
        <w:t xml:space="preserve"> </w:t>
      </w:r>
      <w:r w:rsidRPr="00782C75">
        <w:rPr>
          <w:rFonts w:ascii="Times New Roman" w:eastAsia="Times New Roman" w:hAnsi="Times New Roman" w:cs="Times New Roman"/>
        </w:rPr>
        <w:t>water for domestic, agriculture and industry. BIS and WHO standards</w:t>
      </w:r>
      <w:r w:rsidRPr="00782C75">
        <w:rPr>
          <w:rFonts w:ascii="Times New Roman" w:eastAsia="Times New Roman" w:hAnsi="Times New Roman" w:cs="Times New Roman"/>
          <w:b/>
          <w:bCs/>
        </w:rPr>
        <w:t>.</w:t>
      </w:r>
    </w:p>
    <w:p w:rsidR="00782C75" w:rsidRPr="00782C75" w:rsidRDefault="00782C75" w:rsidP="00782C75">
      <w:pPr>
        <w:spacing w:line="360" w:lineRule="auto"/>
        <w:jc w:val="both"/>
        <w:rPr>
          <w:rFonts w:ascii="Times New Roman" w:eastAsia="Times New Roman" w:hAnsi="Times New Roman" w:cs="Times New Roman"/>
          <w:b/>
          <w:bCs/>
        </w:rPr>
      </w:pPr>
    </w:p>
    <w:p w:rsidR="00A27A6F" w:rsidRPr="00BF07D1" w:rsidRDefault="00782C75" w:rsidP="00BF07D1">
      <w:pPr>
        <w:pStyle w:val="ListParagraph"/>
        <w:numPr>
          <w:ilvl w:val="0"/>
          <w:numId w:val="1"/>
        </w:numPr>
        <w:spacing w:line="360" w:lineRule="auto"/>
        <w:jc w:val="both"/>
        <w:rPr>
          <w:rFonts w:ascii="Times New Roman" w:eastAsia="Times New Roman" w:hAnsi="Times New Roman" w:cs="Times New Roman"/>
          <w:b/>
          <w:bCs/>
        </w:rPr>
      </w:pPr>
      <w:r w:rsidRPr="00BF07D1">
        <w:rPr>
          <w:rFonts w:ascii="Times New Roman" w:hAnsi="Times New Roman" w:cs="Times New Roman"/>
          <w:b/>
          <w:bCs/>
          <w:color w:val="000000"/>
        </w:rPr>
        <w:t>MINING AND EXPLORATION GEOLOGY</w:t>
      </w:r>
    </w:p>
    <w:p w:rsidR="00034CE3" w:rsidRPr="00782C75" w:rsidRDefault="00782C75" w:rsidP="00782C75">
      <w:pPr>
        <w:spacing w:line="360" w:lineRule="auto"/>
        <w:jc w:val="both"/>
        <w:rPr>
          <w:rFonts w:ascii="Times New Roman" w:eastAsia="Times New Roman" w:hAnsi="Times New Roman" w:cs="Times New Roman"/>
        </w:rPr>
      </w:pPr>
      <w:r w:rsidRPr="00782C75">
        <w:rPr>
          <w:rFonts w:ascii="Times New Roman" w:eastAsia="Times New Roman" w:hAnsi="Times New Roman" w:cs="Times New Roman"/>
        </w:rPr>
        <w:t>Geology in the mining industry</w:t>
      </w:r>
      <w:r w:rsidR="003F3BCF">
        <w:rPr>
          <w:rFonts w:ascii="Times New Roman" w:eastAsia="Times New Roman" w:hAnsi="Times New Roman" w:cs="Times New Roman"/>
        </w:rPr>
        <w:t>.</w:t>
      </w:r>
      <w:r w:rsidRPr="00782C75">
        <w:rPr>
          <w:rFonts w:ascii="Times New Roman" w:eastAsia="Times New Roman" w:hAnsi="Times New Roman" w:cs="Times New Roman"/>
        </w:rPr>
        <w:t xml:space="preserve"> Tenor and Grade: definition, meaning and specification, mineral exploration: sequence and phases, methods of exploration, float ores and In situ ores, Gossan. Pits, Trenches and Boreholes, core drilling, equipment and accessories, Core drill </w:t>
      </w:r>
      <w:r w:rsidRPr="00782C75">
        <w:rPr>
          <w:rFonts w:ascii="Times New Roman" w:eastAsia="Times New Roman" w:hAnsi="Times New Roman" w:cs="Times New Roman"/>
        </w:rPr>
        <w:lastRenderedPageBreak/>
        <w:t>sampling, core splitting, logging, storage, sludge, and combining Assay returns from sludge and core. Calculation of Specific gravity, Porosity, Bulk density, compression factor. Sampling Principle, Methods, Size and Quantity, Reduction, Errors, and Sampling Practices in open-cast mining. Categories of reserves, estimation of reserves, cross-sectional method, area of influence method, triangular method, and weighted volume estimate method. Cl</w:t>
      </w:r>
      <w:r w:rsidR="003F3BCF">
        <w:rPr>
          <w:rFonts w:ascii="Times New Roman" w:eastAsia="Times New Roman" w:hAnsi="Times New Roman" w:cs="Times New Roman"/>
        </w:rPr>
        <w:t xml:space="preserve">assification of mining methods. </w:t>
      </w:r>
      <w:r w:rsidRPr="00782C75">
        <w:rPr>
          <w:rFonts w:ascii="Times New Roman" w:eastAsia="Times New Roman" w:hAnsi="Times New Roman" w:cs="Times New Roman"/>
        </w:rPr>
        <w:t>Hydrocarbon exploration. Ore Dressing or Beneficiation. Brief outline of Mining Acts and Regulations in India. Conservation of mineral resources.</w:t>
      </w:r>
    </w:p>
    <w:p w:rsidR="00A27A6F" w:rsidRPr="00CB69F8" w:rsidRDefault="00CB69F8" w:rsidP="0065356A">
      <w:pPr>
        <w:jc w:val="center"/>
        <w:rPr>
          <w:rFonts w:ascii="Times New Roman" w:eastAsia="Times New Roman" w:hAnsi="Times New Roman" w:cs="Times New Roman"/>
          <w:sz w:val="22"/>
          <w:szCs w:val="22"/>
        </w:rPr>
      </w:pPr>
      <w:r w:rsidRPr="00CB69F8">
        <w:rPr>
          <w:rFonts w:ascii="Times New Roman" w:eastAsia="Times New Roman" w:hAnsi="Times New Roman" w:cs="Times New Roman"/>
          <w:sz w:val="22"/>
          <w:szCs w:val="22"/>
        </w:rPr>
        <w:t>*****</w:t>
      </w:r>
      <w:r w:rsidR="0065356A">
        <w:rPr>
          <w:rFonts w:ascii="Times New Roman" w:eastAsia="Times New Roman" w:hAnsi="Times New Roman" w:cs="Times New Roman"/>
          <w:sz w:val="22"/>
          <w:szCs w:val="22"/>
        </w:rPr>
        <w:t>********</w:t>
      </w:r>
    </w:p>
    <w:sectPr w:rsidR="00A27A6F" w:rsidRPr="00CB69F8" w:rsidSect="00AF5D23">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F8A" w:rsidRDefault="007B1F8A" w:rsidP="007E04F7">
      <w:r>
        <w:separator/>
      </w:r>
    </w:p>
  </w:endnote>
  <w:endnote w:type="continuationSeparator" w:id="0">
    <w:p w:rsidR="007B1F8A" w:rsidRDefault="007B1F8A" w:rsidP="007E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7282"/>
      <w:docPartObj>
        <w:docPartGallery w:val="Page Numbers (Bottom of Page)"/>
        <w:docPartUnique/>
      </w:docPartObj>
    </w:sdtPr>
    <w:sdtEndPr/>
    <w:sdtContent>
      <w:p w:rsidR="007E04F7" w:rsidRDefault="007B1F8A">
        <w:pPr>
          <w:pStyle w:val="Footer"/>
          <w:jc w:val="right"/>
        </w:pPr>
        <w:r>
          <w:rPr>
            <w:noProof/>
          </w:rPr>
          <w:fldChar w:fldCharType="begin"/>
        </w:r>
        <w:r>
          <w:rPr>
            <w:noProof/>
          </w:rPr>
          <w:instrText xml:space="preserve"> PAGE   \* MERGEFORMAT </w:instrText>
        </w:r>
        <w:r>
          <w:rPr>
            <w:noProof/>
          </w:rPr>
          <w:fldChar w:fldCharType="separate"/>
        </w:r>
        <w:r w:rsidR="000D7E8C">
          <w:rPr>
            <w:noProof/>
          </w:rPr>
          <w:t>1</w:t>
        </w:r>
        <w:r>
          <w:rPr>
            <w:noProof/>
          </w:rPr>
          <w:fldChar w:fldCharType="end"/>
        </w:r>
      </w:p>
    </w:sdtContent>
  </w:sdt>
  <w:p w:rsidR="007E04F7" w:rsidRDefault="007E0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F8A" w:rsidRDefault="007B1F8A" w:rsidP="007E04F7">
      <w:r>
        <w:separator/>
      </w:r>
    </w:p>
  </w:footnote>
  <w:footnote w:type="continuationSeparator" w:id="0">
    <w:p w:rsidR="007B1F8A" w:rsidRDefault="007B1F8A" w:rsidP="007E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74A04"/>
    <w:multiLevelType w:val="hybridMultilevel"/>
    <w:tmpl w:val="B2700932"/>
    <w:lvl w:ilvl="0" w:tplc="28DAC0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6F"/>
    <w:rsid w:val="000047F1"/>
    <w:rsid w:val="00010338"/>
    <w:rsid w:val="00034CE3"/>
    <w:rsid w:val="00083AEE"/>
    <w:rsid w:val="000B1394"/>
    <w:rsid w:val="000D01B6"/>
    <w:rsid w:val="000D7E8C"/>
    <w:rsid w:val="00120644"/>
    <w:rsid w:val="001573CD"/>
    <w:rsid w:val="00163058"/>
    <w:rsid w:val="00176957"/>
    <w:rsid w:val="0019508B"/>
    <w:rsid w:val="001D5B7C"/>
    <w:rsid w:val="001F4B5E"/>
    <w:rsid w:val="00256144"/>
    <w:rsid w:val="002653CB"/>
    <w:rsid w:val="003F3BCF"/>
    <w:rsid w:val="00405F30"/>
    <w:rsid w:val="00462182"/>
    <w:rsid w:val="0048075D"/>
    <w:rsid w:val="004B4CE6"/>
    <w:rsid w:val="004C1984"/>
    <w:rsid w:val="004E1515"/>
    <w:rsid w:val="00505461"/>
    <w:rsid w:val="005565BD"/>
    <w:rsid w:val="0056760D"/>
    <w:rsid w:val="00573411"/>
    <w:rsid w:val="005E1CDE"/>
    <w:rsid w:val="005E51A1"/>
    <w:rsid w:val="0064162D"/>
    <w:rsid w:val="0065356A"/>
    <w:rsid w:val="006A356D"/>
    <w:rsid w:val="006D6C76"/>
    <w:rsid w:val="006E17D6"/>
    <w:rsid w:val="007011BE"/>
    <w:rsid w:val="0077122C"/>
    <w:rsid w:val="00782C75"/>
    <w:rsid w:val="0078363A"/>
    <w:rsid w:val="007B1F8A"/>
    <w:rsid w:val="007B56C5"/>
    <w:rsid w:val="007C6DA7"/>
    <w:rsid w:val="007E04F7"/>
    <w:rsid w:val="008536F6"/>
    <w:rsid w:val="00896B8B"/>
    <w:rsid w:val="008A3D94"/>
    <w:rsid w:val="008C53D6"/>
    <w:rsid w:val="008D7683"/>
    <w:rsid w:val="008F1EA0"/>
    <w:rsid w:val="00904D6A"/>
    <w:rsid w:val="00951BA7"/>
    <w:rsid w:val="009C0332"/>
    <w:rsid w:val="009D5426"/>
    <w:rsid w:val="009E5CFF"/>
    <w:rsid w:val="00A20435"/>
    <w:rsid w:val="00A27A6F"/>
    <w:rsid w:val="00A32874"/>
    <w:rsid w:val="00A3501F"/>
    <w:rsid w:val="00A5326C"/>
    <w:rsid w:val="00AA1F4C"/>
    <w:rsid w:val="00AF5D23"/>
    <w:rsid w:val="00B5089A"/>
    <w:rsid w:val="00B5669D"/>
    <w:rsid w:val="00B86209"/>
    <w:rsid w:val="00BE2163"/>
    <w:rsid w:val="00BF07D1"/>
    <w:rsid w:val="00C41767"/>
    <w:rsid w:val="00C72E88"/>
    <w:rsid w:val="00C7668D"/>
    <w:rsid w:val="00C81DD5"/>
    <w:rsid w:val="00CA2431"/>
    <w:rsid w:val="00CB69F8"/>
    <w:rsid w:val="00CD6E31"/>
    <w:rsid w:val="00D073CD"/>
    <w:rsid w:val="00D21F06"/>
    <w:rsid w:val="00D64423"/>
    <w:rsid w:val="00D73E75"/>
    <w:rsid w:val="00D8562D"/>
    <w:rsid w:val="00D93090"/>
    <w:rsid w:val="00DC0A58"/>
    <w:rsid w:val="00DD4AB4"/>
    <w:rsid w:val="00DE291B"/>
    <w:rsid w:val="00E57932"/>
    <w:rsid w:val="00E85254"/>
    <w:rsid w:val="00EB436D"/>
    <w:rsid w:val="00EE0A60"/>
    <w:rsid w:val="00F119F2"/>
    <w:rsid w:val="00F72BC7"/>
    <w:rsid w:val="00FB181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EF8A9-4725-4D7E-9D02-F216CB76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27A6F"/>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27A6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semiHidden/>
    <w:unhideWhenUsed/>
    <w:rsid w:val="007E04F7"/>
    <w:pPr>
      <w:tabs>
        <w:tab w:val="center" w:pos="4680"/>
        <w:tab w:val="right" w:pos="9360"/>
      </w:tabs>
    </w:pPr>
  </w:style>
  <w:style w:type="character" w:customStyle="1" w:styleId="HeaderChar">
    <w:name w:val="Header Char"/>
    <w:basedOn w:val="DefaultParagraphFont"/>
    <w:link w:val="Header"/>
    <w:uiPriority w:val="99"/>
    <w:semiHidden/>
    <w:rsid w:val="007E04F7"/>
  </w:style>
  <w:style w:type="paragraph" w:styleId="Footer">
    <w:name w:val="footer"/>
    <w:basedOn w:val="Normal"/>
    <w:link w:val="FooterChar"/>
    <w:uiPriority w:val="99"/>
    <w:unhideWhenUsed/>
    <w:rsid w:val="007E04F7"/>
    <w:pPr>
      <w:tabs>
        <w:tab w:val="center" w:pos="4680"/>
        <w:tab w:val="right" w:pos="9360"/>
      </w:tabs>
    </w:pPr>
  </w:style>
  <w:style w:type="character" w:customStyle="1" w:styleId="FooterChar">
    <w:name w:val="Footer Char"/>
    <w:basedOn w:val="DefaultParagraphFont"/>
    <w:link w:val="Footer"/>
    <w:uiPriority w:val="99"/>
    <w:rsid w:val="007E04F7"/>
  </w:style>
  <w:style w:type="paragraph" w:styleId="ListParagraph">
    <w:name w:val="List Paragraph"/>
    <w:basedOn w:val="Normal"/>
    <w:uiPriority w:val="34"/>
    <w:qFormat/>
    <w:rsid w:val="00BF0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92623">
      <w:bodyDiv w:val="1"/>
      <w:marLeft w:val="0"/>
      <w:marRight w:val="0"/>
      <w:marTop w:val="0"/>
      <w:marBottom w:val="0"/>
      <w:divBdr>
        <w:top w:val="none" w:sz="0" w:space="0" w:color="auto"/>
        <w:left w:val="none" w:sz="0" w:space="0" w:color="auto"/>
        <w:bottom w:val="none" w:sz="0" w:space="0" w:color="auto"/>
        <w:right w:val="none" w:sz="0" w:space="0" w:color="auto"/>
      </w:divBdr>
      <w:divsChild>
        <w:div w:id="792089937">
          <w:marLeft w:val="0"/>
          <w:marRight w:val="0"/>
          <w:marTop w:val="0"/>
          <w:marBottom w:val="0"/>
          <w:divBdr>
            <w:top w:val="none" w:sz="0" w:space="0" w:color="auto"/>
            <w:left w:val="none" w:sz="0" w:space="0" w:color="auto"/>
            <w:bottom w:val="none" w:sz="0" w:space="0" w:color="auto"/>
            <w:right w:val="none" w:sz="0" w:space="0" w:color="auto"/>
          </w:divBdr>
          <w:divsChild>
            <w:div w:id="1500656489">
              <w:marLeft w:val="0"/>
              <w:marRight w:val="0"/>
              <w:marTop w:val="0"/>
              <w:marBottom w:val="0"/>
              <w:divBdr>
                <w:top w:val="none" w:sz="0" w:space="0" w:color="auto"/>
                <w:left w:val="none" w:sz="0" w:space="0" w:color="auto"/>
                <w:bottom w:val="none" w:sz="0" w:space="0" w:color="auto"/>
                <w:right w:val="none" w:sz="0" w:space="0" w:color="auto"/>
              </w:divBdr>
              <w:divsChild>
                <w:div w:id="944382293">
                  <w:marLeft w:val="0"/>
                  <w:marRight w:val="0"/>
                  <w:marTop w:val="0"/>
                  <w:marBottom w:val="0"/>
                  <w:divBdr>
                    <w:top w:val="none" w:sz="0" w:space="0" w:color="auto"/>
                    <w:left w:val="none" w:sz="0" w:space="0" w:color="auto"/>
                    <w:bottom w:val="none" w:sz="0" w:space="0" w:color="auto"/>
                    <w:right w:val="none" w:sz="0" w:space="0" w:color="auto"/>
                  </w:divBdr>
                </w:div>
              </w:divsChild>
            </w:div>
            <w:div w:id="1567758214">
              <w:marLeft w:val="0"/>
              <w:marRight w:val="0"/>
              <w:marTop w:val="0"/>
              <w:marBottom w:val="0"/>
              <w:divBdr>
                <w:top w:val="none" w:sz="0" w:space="0" w:color="auto"/>
                <w:left w:val="none" w:sz="0" w:space="0" w:color="auto"/>
                <w:bottom w:val="none" w:sz="0" w:space="0" w:color="auto"/>
                <w:right w:val="none" w:sz="0" w:space="0" w:color="auto"/>
              </w:divBdr>
              <w:divsChild>
                <w:div w:id="1207177676">
                  <w:marLeft w:val="0"/>
                  <w:marRight w:val="0"/>
                  <w:marTop w:val="0"/>
                  <w:marBottom w:val="0"/>
                  <w:divBdr>
                    <w:top w:val="none" w:sz="0" w:space="0" w:color="auto"/>
                    <w:left w:val="none" w:sz="0" w:space="0" w:color="auto"/>
                    <w:bottom w:val="none" w:sz="0" w:space="0" w:color="auto"/>
                    <w:right w:val="none" w:sz="0" w:space="0" w:color="auto"/>
                  </w:divBdr>
                </w:div>
              </w:divsChild>
            </w:div>
            <w:div w:id="1253005617">
              <w:marLeft w:val="0"/>
              <w:marRight w:val="0"/>
              <w:marTop w:val="0"/>
              <w:marBottom w:val="0"/>
              <w:divBdr>
                <w:top w:val="none" w:sz="0" w:space="0" w:color="auto"/>
                <w:left w:val="none" w:sz="0" w:space="0" w:color="auto"/>
                <w:bottom w:val="none" w:sz="0" w:space="0" w:color="auto"/>
                <w:right w:val="none" w:sz="0" w:space="0" w:color="auto"/>
              </w:divBdr>
              <w:divsChild>
                <w:div w:id="1892107154">
                  <w:marLeft w:val="0"/>
                  <w:marRight w:val="0"/>
                  <w:marTop w:val="0"/>
                  <w:marBottom w:val="0"/>
                  <w:divBdr>
                    <w:top w:val="none" w:sz="0" w:space="0" w:color="auto"/>
                    <w:left w:val="none" w:sz="0" w:space="0" w:color="auto"/>
                    <w:bottom w:val="none" w:sz="0" w:space="0" w:color="auto"/>
                    <w:right w:val="none" w:sz="0" w:space="0" w:color="auto"/>
                  </w:divBdr>
                </w:div>
              </w:divsChild>
            </w:div>
            <w:div w:id="845827667">
              <w:marLeft w:val="0"/>
              <w:marRight w:val="0"/>
              <w:marTop w:val="0"/>
              <w:marBottom w:val="0"/>
              <w:divBdr>
                <w:top w:val="none" w:sz="0" w:space="0" w:color="auto"/>
                <w:left w:val="none" w:sz="0" w:space="0" w:color="auto"/>
                <w:bottom w:val="none" w:sz="0" w:space="0" w:color="auto"/>
                <w:right w:val="none" w:sz="0" w:space="0" w:color="auto"/>
              </w:divBdr>
              <w:divsChild>
                <w:div w:id="1462575881">
                  <w:marLeft w:val="0"/>
                  <w:marRight w:val="0"/>
                  <w:marTop w:val="0"/>
                  <w:marBottom w:val="0"/>
                  <w:divBdr>
                    <w:top w:val="none" w:sz="0" w:space="0" w:color="auto"/>
                    <w:left w:val="none" w:sz="0" w:space="0" w:color="auto"/>
                    <w:bottom w:val="none" w:sz="0" w:space="0" w:color="auto"/>
                    <w:right w:val="none" w:sz="0" w:space="0" w:color="auto"/>
                  </w:divBdr>
                </w:div>
              </w:divsChild>
            </w:div>
            <w:div w:id="1400980476">
              <w:marLeft w:val="0"/>
              <w:marRight w:val="0"/>
              <w:marTop w:val="0"/>
              <w:marBottom w:val="0"/>
              <w:divBdr>
                <w:top w:val="none" w:sz="0" w:space="0" w:color="auto"/>
                <w:left w:val="none" w:sz="0" w:space="0" w:color="auto"/>
                <w:bottom w:val="none" w:sz="0" w:space="0" w:color="auto"/>
                <w:right w:val="none" w:sz="0" w:space="0" w:color="auto"/>
              </w:divBdr>
              <w:divsChild>
                <w:div w:id="1605841392">
                  <w:marLeft w:val="0"/>
                  <w:marRight w:val="0"/>
                  <w:marTop w:val="0"/>
                  <w:marBottom w:val="0"/>
                  <w:divBdr>
                    <w:top w:val="none" w:sz="0" w:space="0" w:color="auto"/>
                    <w:left w:val="none" w:sz="0" w:space="0" w:color="auto"/>
                    <w:bottom w:val="none" w:sz="0" w:space="0" w:color="auto"/>
                    <w:right w:val="none" w:sz="0" w:space="0" w:color="auto"/>
                  </w:divBdr>
                </w:div>
              </w:divsChild>
            </w:div>
            <w:div w:id="962493012">
              <w:marLeft w:val="0"/>
              <w:marRight w:val="0"/>
              <w:marTop w:val="0"/>
              <w:marBottom w:val="0"/>
              <w:divBdr>
                <w:top w:val="none" w:sz="0" w:space="0" w:color="auto"/>
                <w:left w:val="none" w:sz="0" w:space="0" w:color="auto"/>
                <w:bottom w:val="none" w:sz="0" w:space="0" w:color="auto"/>
                <w:right w:val="none" w:sz="0" w:space="0" w:color="auto"/>
              </w:divBdr>
              <w:divsChild>
                <w:div w:id="1204902373">
                  <w:marLeft w:val="0"/>
                  <w:marRight w:val="0"/>
                  <w:marTop w:val="0"/>
                  <w:marBottom w:val="0"/>
                  <w:divBdr>
                    <w:top w:val="none" w:sz="0" w:space="0" w:color="auto"/>
                    <w:left w:val="none" w:sz="0" w:space="0" w:color="auto"/>
                    <w:bottom w:val="none" w:sz="0" w:space="0" w:color="auto"/>
                    <w:right w:val="none" w:sz="0" w:space="0" w:color="auto"/>
                  </w:divBdr>
                </w:div>
              </w:divsChild>
            </w:div>
            <w:div w:id="1401439372">
              <w:marLeft w:val="0"/>
              <w:marRight w:val="0"/>
              <w:marTop w:val="0"/>
              <w:marBottom w:val="0"/>
              <w:divBdr>
                <w:top w:val="none" w:sz="0" w:space="0" w:color="auto"/>
                <w:left w:val="none" w:sz="0" w:space="0" w:color="auto"/>
                <w:bottom w:val="none" w:sz="0" w:space="0" w:color="auto"/>
                <w:right w:val="none" w:sz="0" w:space="0" w:color="auto"/>
              </w:divBdr>
              <w:divsChild>
                <w:div w:id="583563375">
                  <w:marLeft w:val="0"/>
                  <w:marRight w:val="0"/>
                  <w:marTop w:val="0"/>
                  <w:marBottom w:val="0"/>
                  <w:divBdr>
                    <w:top w:val="none" w:sz="0" w:space="0" w:color="auto"/>
                    <w:left w:val="none" w:sz="0" w:space="0" w:color="auto"/>
                    <w:bottom w:val="none" w:sz="0" w:space="0" w:color="auto"/>
                    <w:right w:val="none" w:sz="0" w:space="0" w:color="auto"/>
                  </w:divBdr>
                </w:div>
              </w:divsChild>
            </w:div>
            <w:div w:id="1065839134">
              <w:marLeft w:val="0"/>
              <w:marRight w:val="0"/>
              <w:marTop w:val="0"/>
              <w:marBottom w:val="0"/>
              <w:divBdr>
                <w:top w:val="none" w:sz="0" w:space="0" w:color="auto"/>
                <w:left w:val="none" w:sz="0" w:space="0" w:color="auto"/>
                <w:bottom w:val="none" w:sz="0" w:space="0" w:color="auto"/>
                <w:right w:val="none" w:sz="0" w:space="0" w:color="auto"/>
              </w:divBdr>
              <w:divsChild>
                <w:div w:id="1348674591">
                  <w:marLeft w:val="0"/>
                  <w:marRight w:val="0"/>
                  <w:marTop w:val="0"/>
                  <w:marBottom w:val="0"/>
                  <w:divBdr>
                    <w:top w:val="none" w:sz="0" w:space="0" w:color="auto"/>
                    <w:left w:val="none" w:sz="0" w:space="0" w:color="auto"/>
                    <w:bottom w:val="none" w:sz="0" w:space="0" w:color="auto"/>
                    <w:right w:val="none" w:sz="0" w:space="0" w:color="auto"/>
                  </w:divBdr>
                </w:div>
              </w:divsChild>
            </w:div>
            <w:div w:id="917404592">
              <w:marLeft w:val="0"/>
              <w:marRight w:val="0"/>
              <w:marTop w:val="0"/>
              <w:marBottom w:val="0"/>
              <w:divBdr>
                <w:top w:val="none" w:sz="0" w:space="0" w:color="auto"/>
                <w:left w:val="none" w:sz="0" w:space="0" w:color="auto"/>
                <w:bottom w:val="none" w:sz="0" w:space="0" w:color="auto"/>
                <w:right w:val="none" w:sz="0" w:space="0" w:color="auto"/>
              </w:divBdr>
              <w:divsChild>
                <w:div w:id="664091320">
                  <w:marLeft w:val="0"/>
                  <w:marRight w:val="0"/>
                  <w:marTop w:val="0"/>
                  <w:marBottom w:val="0"/>
                  <w:divBdr>
                    <w:top w:val="none" w:sz="0" w:space="0" w:color="auto"/>
                    <w:left w:val="none" w:sz="0" w:space="0" w:color="auto"/>
                    <w:bottom w:val="none" w:sz="0" w:space="0" w:color="auto"/>
                    <w:right w:val="none" w:sz="0" w:space="0" w:color="auto"/>
                  </w:divBdr>
                </w:div>
              </w:divsChild>
            </w:div>
            <w:div w:id="2069188504">
              <w:marLeft w:val="0"/>
              <w:marRight w:val="0"/>
              <w:marTop w:val="0"/>
              <w:marBottom w:val="0"/>
              <w:divBdr>
                <w:top w:val="none" w:sz="0" w:space="0" w:color="auto"/>
                <w:left w:val="none" w:sz="0" w:space="0" w:color="auto"/>
                <w:bottom w:val="none" w:sz="0" w:space="0" w:color="auto"/>
                <w:right w:val="none" w:sz="0" w:space="0" w:color="auto"/>
              </w:divBdr>
              <w:divsChild>
                <w:div w:id="1011449134">
                  <w:marLeft w:val="0"/>
                  <w:marRight w:val="0"/>
                  <w:marTop w:val="0"/>
                  <w:marBottom w:val="0"/>
                  <w:divBdr>
                    <w:top w:val="none" w:sz="0" w:space="0" w:color="auto"/>
                    <w:left w:val="none" w:sz="0" w:space="0" w:color="auto"/>
                    <w:bottom w:val="none" w:sz="0" w:space="0" w:color="auto"/>
                    <w:right w:val="none" w:sz="0" w:space="0" w:color="auto"/>
                  </w:divBdr>
                </w:div>
              </w:divsChild>
            </w:div>
            <w:div w:id="728381560">
              <w:marLeft w:val="0"/>
              <w:marRight w:val="0"/>
              <w:marTop w:val="0"/>
              <w:marBottom w:val="0"/>
              <w:divBdr>
                <w:top w:val="none" w:sz="0" w:space="0" w:color="auto"/>
                <w:left w:val="none" w:sz="0" w:space="0" w:color="auto"/>
                <w:bottom w:val="none" w:sz="0" w:space="0" w:color="auto"/>
                <w:right w:val="none" w:sz="0" w:space="0" w:color="auto"/>
              </w:divBdr>
              <w:divsChild>
                <w:div w:id="734862859">
                  <w:marLeft w:val="0"/>
                  <w:marRight w:val="0"/>
                  <w:marTop w:val="0"/>
                  <w:marBottom w:val="0"/>
                  <w:divBdr>
                    <w:top w:val="none" w:sz="0" w:space="0" w:color="auto"/>
                    <w:left w:val="none" w:sz="0" w:space="0" w:color="auto"/>
                    <w:bottom w:val="none" w:sz="0" w:space="0" w:color="auto"/>
                    <w:right w:val="none" w:sz="0" w:space="0" w:color="auto"/>
                  </w:divBdr>
                </w:div>
              </w:divsChild>
            </w:div>
            <w:div w:id="1474323886">
              <w:marLeft w:val="0"/>
              <w:marRight w:val="0"/>
              <w:marTop w:val="0"/>
              <w:marBottom w:val="0"/>
              <w:divBdr>
                <w:top w:val="none" w:sz="0" w:space="0" w:color="auto"/>
                <w:left w:val="none" w:sz="0" w:space="0" w:color="auto"/>
                <w:bottom w:val="none" w:sz="0" w:space="0" w:color="auto"/>
                <w:right w:val="none" w:sz="0" w:space="0" w:color="auto"/>
              </w:divBdr>
              <w:divsChild>
                <w:div w:id="1498761260">
                  <w:marLeft w:val="0"/>
                  <w:marRight w:val="0"/>
                  <w:marTop w:val="0"/>
                  <w:marBottom w:val="0"/>
                  <w:divBdr>
                    <w:top w:val="none" w:sz="0" w:space="0" w:color="auto"/>
                    <w:left w:val="none" w:sz="0" w:space="0" w:color="auto"/>
                    <w:bottom w:val="none" w:sz="0" w:space="0" w:color="auto"/>
                    <w:right w:val="none" w:sz="0" w:space="0" w:color="auto"/>
                  </w:divBdr>
                </w:div>
              </w:divsChild>
            </w:div>
            <w:div w:id="931203199">
              <w:marLeft w:val="0"/>
              <w:marRight w:val="0"/>
              <w:marTop w:val="0"/>
              <w:marBottom w:val="0"/>
              <w:divBdr>
                <w:top w:val="none" w:sz="0" w:space="0" w:color="auto"/>
                <w:left w:val="none" w:sz="0" w:space="0" w:color="auto"/>
                <w:bottom w:val="none" w:sz="0" w:space="0" w:color="auto"/>
                <w:right w:val="none" w:sz="0" w:space="0" w:color="auto"/>
              </w:divBdr>
              <w:divsChild>
                <w:div w:id="1490051797">
                  <w:marLeft w:val="0"/>
                  <w:marRight w:val="0"/>
                  <w:marTop w:val="0"/>
                  <w:marBottom w:val="0"/>
                  <w:divBdr>
                    <w:top w:val="none" w:sz="0" w:space="0" w:color="auto"/>
                    <w:left w:val="none" w:sz="0" w:space="0" w:color="auto"/>
                    <w:bottom w:val="none" w:sz="0" w:space="0" w:color="auto"/>
                    <w:right w:val="none" w:sz="0" w:space="0" w:color="auto"/>
                  </w:divBdr>
                </w:div>
              </w:divsChild>
            </w:div>
            <w:div w:id="2124768005">
              <w:marLeft w:val="0"/>
              <w:marRight w:val="0"/>
              <w:marTop w:val="0"/>
              <w:marBottom w:val="0"/>
              <w:divBdr>
                <w:top w:val="none" w:sz="0" w:space="0" w:color="auto"/>
                <w:left w:val="none" w:sz="0" w:space="0" w:color="auto"/>
                <w:bottom w:val="none" w:sz="0" w:space="0" w:color="auto"/>
                <w:right w:val="none" w:sz="0" w:space="0" w:color="auto"/>
              </w:divBdr>
              <w:divsChild>
                <w:div w:id="2063289736">
                  <w:marLeft w:val="0"/>
                  <w:marRight w:val="0"/>
                  <w:marTop w:val="0"/>
                  <w:marBottom w:val="0"/>
                  <w:divBdr>
                    <w:top w:val="none" w:sz="0" w:space="0" w:color="auto"/>
                    <w:left w:val="none" w:sz="0" w:space="0" w:color="auto"/>
                    <w:bottom w:val="none" w:sz="0" w:space="0" w:color="auto"/>
                    <w:right w:val="none" w:sz="0" w:space="0" w:color="auto"/>
                  </w:divBdr>
                </w:div>
              </w:divsChild>
            </w:div>
            <w:div w:id="2080401298">
              <w:marLeft w:val="0"/>
              <w:marRight w:val="0"/>
              <w:marTop w:val="0"/>
              <w:marBottom w:val="0"/>
              <w:divBdr>
                <w:top w:val="none" w:sz="0" w:space="0" w:color="auto"/>
                <w:left w:val="none" w:sz="0" w:space="0" w:color="auto"/>
                <w:bottom w:val="none" w:sz="0" w:space="0" w:color="auto"/>
                <w:right w:val="none" w:sz="0" w:space="0" w:color="auto"/>
              </w:divBdr>
              <w:divsChild>
                <w:div w:id="1264918360">
                  <w:marLeft w:val="0"/>
                  <w:marRight w:val="0"/>
                  <w:marTop w:val="0"/>
                  <w:marBottom w:val="0"/>
                  <w:divBdr>
                    <w:top w:val="none" w:sz="0" w:space="0" w:color="auto"/>
                    <w:left w:val="none" w:sz="0" w:space="0" w:color="auto"/>
                    <w:bottom w:val="none" w:sz="0" w:space="0" w:color="auto"/>
                    <w:right w:val="none" w:sz="0" w:space="0" w:color="auto"/>
                  </w:divBdr>
                </w:div>
              </w:divsChild>
            </w:div>
            <w:div w:id="1248928418">
              <w:marLeft w:val="0"/>
              <w:marRight w:val="0"/>
              <w:marTop w:val="0"/>
              <w:marBottom w:val="0"/>
              <w:divBdr>
                <w:top w:val="none" w:sz="0" w:space="0" w:color="auto"/>
                <w:left w:val="none" w:sz="0" w:space="0" w:color="auto"/>
                <w:bottom w:val="none" w:sz="0" w:space="0" w:color="auto"/>
                <w:right w:val="none" w:sz="0" w:space="0" w:color="auto"/>
              </w:divBdr>
              <w:divsChild>
                <w:div w:id="1714381980">
                  <w:marLeft w:val="0"/>
                  <w:marRight w:val="0"/>
                  <w:marTop w:val="0"/>
                  <w:marBottom w:val="0"/>
                  <w:divBdr>
                    <w:top w:val="none" w:sz="0" w:space="0" w:color="auto"/>
                    <w:left w:val="none" w:sz="0" w:space="0" w:color="auto"/>
                    <w:bottom w:val="none" w:sz="0" w:space="0" w:color="auto"/>
                    <w:right w:val="none" w:sz="0" w:space="0" w:color="auto"/>
                  </w:divBdr>
                </w:div>
              </w:divsChild>
            </w:div>
            <w:div w:id="202405433">
              <w:marLeft w:val="0"/>
              <w:marRight w:val="0"/>
              <w:marTop w:val="0"/>
              <w:marBottom w:val="0"/>
              <w:divBdr>
                <w:top w:val="none" w:sz="0" w:space="0" w:color="auto"/>
                <w:left w:val="none" w:sz="0" w:space="0" w:color="auto"/>
                <w:bottom w:val="none" w:sz="0" w:space="0" w:color="auto"/>
                <w:right w:val="none" w:sz="0" w:space="0" w:color="auto"/>
              </w:divBdr>
              <w:divsChild>
                <w:div w:id="654339507">
                  <w:marLeft w:val="0"/>
                  <w:marRight w:val="0"/>
                  <w:marTop w:val="0"/>
                  <w:marBottom w:val="0"/>
                  <w:divBdr>
                    <w:top w:val="none" w:sz="0" w:space="0" w:color="auto"/>
                    <w:left w:val="none" w:sz="0" w:space="0" w:color="auto"/>
                    <w:bottom w:val="none" w:sz="0" w:space="0" w:color="auto"/>
                    <w:right w:val="none" w:sz="0" w:space="0" w:color="auto"/>
                  </w:divBdr>
                </w:div>
              </w:divsChild>
            </w:div>
            <w:div w:id="242683360">
              <w:marLeft w:val="0"/>
              <w:marRight w:val="0"/>
              <w:marTop w:val="0"/>
              <w:marBottom w:val="0"/>
              <w:divBdr>
                <w:top w:val="none" w:sz="0" w:space="0" w:color="auto"/>
                <w:left w:val="none" w:sz="0" w:space="0" w:color="auto"/>
                <w:bottom w:val="none" w:sz="0" w:space="0" w:color="auto"/>
                <w:right w:val="none" w:sz="0" w:space="0" w:color="auto"/>
              </w:divBdr>
              <w:divsChild>
                <w:div w:id="289673094">
                  <w:marLeft w:val="0"/>
                  <w:marRight w:val="0"/>
                  <w:marTop w:val="0"/>
                  <w:marBottom w:val="0"/>
                  <w:divBdr>
                    <w:top w:val="none" w:sz="0" w:space="0" w:color="auto"/>
                    <w:left w:val="none" w:sz="0" w:space="0" w:color="auto"/>
                    <w:bottom w:val="none" w:sz="0" w:space="0" w:color="auto"/>
                    <w:right w:val="none" w:sz="0" w:space="0" w:color="auto"/>
                  </w:divBdr>
                </w:div>
              </w:divsChild>
            </w:div>
            <w:div w:id="687367128">
              <w:marLeft w:val="0"/>
              <w:marRight w:val="0"/>
              <w:marTop w:val="0"/>
              <w:marBottom w:val="0"/>
              <w:divBdr>
                <w:top w:val="none" w:sz="0" w:space="0" w:color="auto"/>
                <w:left w:val="none" w:sz="0" w:space="0" w:color="auto"/>
                <w:bottom w:val="none" w:sz="0" w:space="0" w:color="auto"/>
                <w:right w:val="none" w:sz="0" w:space="0" w:color="auto"/>
              </w:divBdr>
              <w:divsChild>
                <w:div w:id="1611467598">
                  <w:marLeft w:val="0"/>
                  <w:marRight w:val="0"/>
                  <w:marTop w:val="0"/>
                  <w:marBottom w:val="0"/>
                  <w:divBdr>
                    <w:top w:val="none" w:sz="0" w:space="0" w:color="auto"/>
                    <w:left w:val="none" w:sz="0" w:space="0" w:color="auto"/>
                    <w:bottom w:val="none" w:sz="0" w:space="0" w:color="auto"/>
                    <w:right w:val="none" w:sz="0" w:space="0" w:color="auto"/>
                  </w:divBdr>
                </w:div>
              </w:divsChild>
            </w:div>
            <w:div w:id="1238172859">
              <w:marLeft w:val="0"/>
              <w:marRight w:val="0"/>
              <w:marTop w:val="0"/>
              <w:marBottom w:val="0"/>
              <w:divBdr>
                <w:top w:val="none" w:sz="0" w:space="0" w:color="auto"/>
                <w:left w:val="none" w:sz="0" w:space="0" w:color="auto"/>
                <w:bottom w:val="none" w:sz="0" w:space="0" w:color="auto"/>
                <w:right w:val="none" w:sz="0" w:space="0" w:color="auto"/>
              </w:divBdr>
              <w:divsChild>
                <w:div w:id="1956252027">
                  <w:marLeft w:val="0"/>
                  <w:marRight w:val="0"/>
                  <w:marTop w:val="0"/>
                  <w:marBottom w:val="0"/>
                  <w:divBdr>
                    <w:top w:val="none" w:sz="0" w:space="0" w:color="auto"/>
                    <w:left w:val="none" w:sz="0" w:space="0" w:color="auto"/>
                    <w:bottom w:val="none" w:sz="0" w:space="0" w:color="auto"/>
                    <w:right w:val="none" w:sz="0" w:space="0" w:color="auto"/>
                  </w:divBdr>
                </w:div>
              </w:divsChild>
            </w:div>
            <w:div w:id="1015380739">
              <w:marLeft w:val="0"/>
              <w:marRight w:val="0"/>
              <w:marTop w:val="0"/>
              <w:marBottom w:val="0"/>
              <w:divBdr>
                <w:top w:val="none" w:sz="0" w:space="0" w:color="auto"/>
                <w:left w:val="none" w:sz="0" w:space="0" w:color="auto"/>
                <w:bottom w:val="none" w:sz="0" w:space="0" w:color="auto"/>
                <w:right w:val="none" w:sz="0" w:space="0" w:color="auto"/>
              </w:divBdr>
              <w:divsChild>
                <w:div w:id="66348491">
                  <w:marLeft w:val="0"/>
                  <w:marRight w:val="0"/>
                  <w:marTop w:val="0"/>
                  <w:marBottom w:val="0"/>
                  <w:divBdr>
                    <w:top w:val="none" w:sz="0" w:space="0" w:color="auto"/>
                    <w:left w:val="none" w:sz="0" w:space="0" w:color="auto"/>
                    <w:bottom w:val="none" w:sz="0" w:space="0" w:color="auto"/>
                    <w:right w:val="none" w:sz="0" w:space="0" w:color="auto"/>
                  </w:divBdr>
                </w:div>
              </w:divsChild>
            </w:div>
            <w:div w:id="1048142860">
              <w:marLeft w:val="0"/>
              <w:marRight w:val="0"/>
              <w:marTop w:val="0"/>
              <w:marBottom w:val="0"/>
              <w:divBdr>
                <w:top w:val="none" w:sz="0" w:space="0" w:color="auto"/>
                <w:left w:val="none" w:sz="0" w:space="0" w:color="auto"/>
                <w:bottom w:val="none" w:sz="0" w:space="0" w:color="auto"/>
                <w:right w:val="none" w:sz="0" w:space="0" w:color="auto"/>
              </w:divBdr>
              <w:divsChild>
                <w:div w:id="1470320273">
                  <w:marLeft w:val="0"/>
                  <w:marRight w:val="0"/>
                  <w:marTop w:val="0"/>
                  <w:marBottom w:val="0"/>
                  <w:divBdr>
                    <w:top w:val="none" w:sz="0" w:space="0" w:color="auto"/>
                    <w:left w:val="none" w:sz="0" w:space="0" w:color="auto"/>
                    <w:bottom w:val="none" w:sz="0" w:space="0" w:color="auto"/>
                    <w:right w:val="none" w:sz="0" w:space="0" w:color="auto"/>
                  </w:divBdr>
                </w:div>
              </w:divsChild>
            </w:div>
            <w:div w:id="723140716">
              <w:marLeft w:val="0"/>
              <w:marRight w:val="0"/>
              <w:marTop w:val="0"/>
              <w:marBottom w:val="0"/>
              <w:divBdr>
                <w:top w:val="none" w:sz="0" w:space="0" w:color="auto"/>
                <w:left w:val="none" w:sz="0" w:space="0" w:color="auto"/>
                <w:bottom w:val="none" w:sz="0" w:space="0" w:color="auto"/>
                <w:right w:val="none" w:sz="0" w:space="0" w:color="auto"/>
              </w:divBdr>
              <w:divsChild>
                <w:div w:id="1286230556">
                  <w:marLeft w:val="0"/>
                  <w:marRight w:val="0"/>
                  <w:marTop w:val="0"/>
                  <w:marBottom w:val="0"/>
                  <w:divBdr>
                    <w:top w:val="none" w:sz="0" w:space="0" w:color="auto"/>
                    <w:left w:val="none" w:sz="0" w:space="0" w:color="auto"/>
                    <w:bottom w:val="none" w:sz="0" w:space="0" w:color="auto"/>
                    <w:right w:val="none" w:sz="0" w:space="0" w:color="auto"/>
                  </w:divBdr>
                </w:div>
              </w:divsChild>
            </w:div>
            <w:div w:id="727069181">
              <w:marLeft w:val="0"/>
              <w:marRight w:val="0"/>
              <w:marTop w:val="0"/>
              <w:marBottom w:val="0"/>
              <w:divBdr>
                <w:top w:val="none" w:sz="0" w:space="0" w:color="auto"/>
                <w:left w:val="none" w:sz="0" w:space="0" w:color="auto"/>
                <w:bottom w:val="none" w:sz="0" w:space="0" w:color="auto"/>
                <w:right w:val="none" w:sz="0" w:space="0" w:color="auto"/>
              </w:divBdr>
              <w:divsChild>
                <w:div w:id="440491282">
                  <w:marLeft w:val="0"/>
                  <w:marRight w:val="0"/>
                  <w:marTop w:val="0"/>
                  <w:marBottom w:val="0"/>
                  <w:divBdr>
                    <w:top w:val="none" w:sz="0" w:space="0" w:color="auto"/>
                    <w:left w:val="none" w:sz="0" w:space="0" w:color="auto"/>
                    <w:bottom w:val="none" w:sz="0" w:space="0" w:color="auto"/>
                    <w:right w:val="none" w:sz="0" w:space="0" w:color="auto"/>
                  </w:divBdr>
                </w:div>
              </w:divsChild>
            </w:div>
            <w:div w:id="1184176184">
              <w:marLeft w:val="0"/>
              <w:marRight w:val="0"/>
              <w:marTop w:val="0"/>
              <w:marBottom w:val="0"/>
              <w:divBdr>
                <w:top w:val="none" w:sz="0" w:space="0" w:color="auto"/>
                <w:left w:val="none" w:sz="0" w:space="0" w:color="auto"/>
                <w:bottom w:val="none" w:sz="0" w:space="0" w:color="auto"/>
                <w:right w:val="none" w:sz="0" w:space="0" w:color="auto"/>
              </w:divBdr>
              <w:divsChild>
                <w:div w:id="1565292734">
                  <w:marLeft w:val="0"/>
                  <w:marRight w:val="0"/>
                  <w:marTop w:val="0"/>
                  <w:marBottom w:val="0"/>
                  <w:divBdr>
                    <w:top w:val="none" w:sz="0" w:space="0" w:color="auto"/>
                    <w:left w:val="none" w:sz="0" w:space="0" w:color="auto"/>
                    <w:bottom w:val="none" w:sz="0" w:space="0" w:color="auto"/>
                    <w:right w:val="none" w:sz="0" w:space="0" w:color="auto"/>
                  </w:divBdr>
                </w:div>
              </w:divsChild>
            </w:div>
            <w:div w:id="765921494">
              <w:marLeft w:val="0"/>
              <w:marRight w:val="0"/>
              <w:marTop w:val="0"/>
              <w:marBottom w:val="0"/>
              <w:divBdr>
                <w:top w:val="none" w:sz="0" w:space="0" w:color="auto"/>
                <w:left w:val="none" w:sz="0" w:space="0" w:color="auto"/>
                <w:bottom w:val="none" w:sz="0" w:space="0" w:color="auto"/>
                <w:right w:val="none" w:sz="0" w:space="0" w:color="auto"/>
              </w:divBdr>
              <w:divsChild>
                <w:div w:id="432239255">
                  <w:marLeft w:val="0"/>
                  <w:marRight w:val="0"/>
                  <w:marTop w:val="0"/>
                  <w:marBottom w:val="0"/>
                  <w:divBdr>
                    <w:top w:val="none" w:sz="0" w:space="0" w:color="auto"/>
                    <w:left w:val="none" w:sz="0" w:space="0" w:color="auto"/>
                    <w:bottom w:val="none" w:sz="0" w:space="0" w:color="auto"/>
                    <w:right w:val="none" w:sz="0" w:space="0" w:color="auto"/>
                  </w:divBdr>
                </w:div>
              </w:divsChild>
            </w:div>
            <w:div w:id="124736468">
              <w:marLeft w:val="0"/>
              <w:marRight w:val="0"/>
              <w:marTop w:val="0"/>
              <w:marBottom w:val="0"/>
              <w:divBdr>
                <w:top w:val="none" w:sz="0" w:space="0" w:color="auto"/>
                <w:left w:val="none" w:sz="0" w:space="0" w:color="auto"/>
                <w:bottom w:val="none" w:sz="0" w:space="0" w:color="auto"/>
                <w:right w:val="none" w:sz="0" w:space="0" w:color="auto"/>
              </w:divBdr>
              <w:divsChild>
                <w:div w:id="158354014">
                  <w:marLeft w:val="0"/>
                  <w:marRight w:val="0"/>
                  <w:marTop w:val="0"/>
                  <w:marBottom w:val="0"/>
                  <w:divBdr>
                    <w:top w:val="none" w:sz="0" w:space="0" w:color="auto"/>
                    <w:left w:val="none" w:sz="0" w:space="0" w:color="auto"/>
                    <w:bottom w:val="none" w:sz="0" w:space="0" w:color="auto"/>
                    <w:right w:val="none" w:sz="0" w:space="0" w:color="auto"/>
                  </w:divBdr>
                </w:div>
              </w:divsChild>
            </w:div>
            <w:div w:id="1730835125">
              <w:marLeft w:val="0"/>
              <w:marRight w:val="0"/>
              <w:marTop w:val="0"/>
              <w:marBottom w:val="0"/>
              <w:divBdr>
                <w:top w:val="none" w:sz="0" w:space="0" w:color="auto"/>
                <w:left w:val="none" w:sz="0" w:space="0" w:color="auto"/>
                <w:bottom w:val="none" w:sz="0" w:space="0" w:color="auto"/>
                <w:right w:val="none" w:sz="0" w:space="0" w:color="auto"/>
              </w:divBdr>
              <w:divsChild>
                <w:div w:id="2053920833">
                  <w:marLeft w:val="0"/>
                  <w:marRight w:val="0"/>
                  <w:marTop w:val="0"/>
                  <w:marBottom w:val="0"/>
                  <w:divBdr>
                    <w:top w:val="none" w:sz="0" w:space="0" w:color="auto"/>
                    <w:left w:val="none" w:sz="0" w:space="0" w:color="auto"/>
                    <w:bottom w:val="none" w:sz="0" w:space="0" w:color="auto"/>
                    <w:right w:val="none" w:sz="0" w:space="0" w:color="auto"/>
                  </w:divBdr>
                </w:div>
              </w:divsChild>
            </w:div>
            <w:div w:id="1925382309">
              <w:marLeft w:val="0"/>
              <w:marRight w:val="0"/>
              <w:marTop w:val="0"/>
              <w:marBottom w:val="0"/>
              <w:divBdr>
                <w:top w:val="none" w:sz="0" w:space="0" w:color="auto"/>
                <w:left w:val="none" w:sz="0" w:space="0" w:color="auto"/>
                <w:bottom w:val="none" w:sz="0" w:space="0" w:color="auto"/>
                <w:right w:val="none" w:sz="0" w:space="0" w:color="auto"/>
              </w:divBdr>
              <w:divsChild>
                <w:div w:id="1021053675">
                  <w:marLeft w:val="0"/>
                  <w:marRight w:val="0"/>
                  <w:marTop w:val="0"/>
                  <w:marBottom w:val="0"/>
                  <w:divBdr>
                    <w:top w:val="none" w:sz="0" w:space="0" w:color="auto"/>
                    <w:left w:val="none" w:sz="0" w:space="0" w:color="auto"/>
                    <w:bottom w:val="none" w:sz="0" w:space="0" w:color="auto"/>
                    <w:right w:val="none" w:sz="0" w:space="0" w:color="auto"/>
                  </w:divBdr>
                </w:div>
              </w:divsChild>
            </w:div>
            <w:div w:id="745147354">
              <w:marLeft w:val="0"/>
              <w:marRight w:val="0"/>
              <w:marTop w:val="0"/>
              <w:marBottom w:val="0"/>
              <w:divBdr>
                <w:top w:val="none" w:sz="0" w:space="0" w:color="auto"/>
                <w:left w:val="none" w:sz="0" w:space="0" w:color="auto"/>
                <w:bottom w:val="none" w:sz="0" w:space="0" w:color="auto"/>
                <w:right w:val="none" w:sz="0" w:space="0" w:color="auto"/>
              </w:divBdr>
              <w:divsChild>
                <w:div w:id="964233157">
                  <w:marLeft w:val="0"/>
                  <w:marRight w:val="0"/>
                  <w:marTop w:val="0"/>
                  <w:marBottom w:val="0"/>
                  <w:divBdr>
                    <w:top w:val="none" w:sz="0" w:space="0" w:color="auto"/>
                    <w:left w:val="none" w:sz="0" w:space="0" w:color="auto"/>
                    <w:bottom w:val="none" w:sz="0" w:space="0" w:color="auto"/>
                    <w:right w:val="none" w:sz="0" w:space="0" w:color="auto"/>
                  </w:divBdr>
                </w:div>
              </w:divsChild>
            </w:div>
            <w:div w:id="500900087">
              <w:marLeft w:val="0"/>
              <w:marRight w:val="0"/>
              <w:marTop w:val="0"/>
              <w:marBottom w:val="0"/>
              <w:divBdr>
                <w:top w:val="none" w:sz="0" w:space="0" w:color="auto"/>
                <w:left w:val="none" w:sz="0" w:space="0" w:color="auto"/>
                <w:bottom w:val="none" w:sz="0" w:space="0" w:color="auto"/>
                <w:right w:val="none" w:sz="0" w:space="0" w:color="auto"/>
              </w:divBdr>
              <w:divsChild>
                <w:div w:id="1201478138">
                  <w:marLeft w:val="0"/>
                  <w:marRight w:val="0"/>
                  <w:marTop w:val="0"/>
                  <w:marBottom w:val="0"/>
                  <w:divBdr>
                    <w:top w:val="none" w:sz="0" w:space="0" w:color="auto"/>
                    <w:left w:val="none" w:sz="0" w:space="0" w:color="auto"/>
                    <w:bottom w:val="none" w:sz="0" w:space="0" w:color="auto"/>
                    <w:right w:val="none" w:sz="0" w:space="0" w:color="auto"/>
                  </w:divBdr>
                </w:div>
              </w:divsChild>
            </w:div>
            <w:div w:id="1280840683">
              <w:marLeft w:val="0"/>
              <w:marRight w:val="0"/>
              <w:marTop w:val="0"/>
              <w:marBottom w:val="0"/>
              <w:divBdr>
                <w:top w:val="none" w:sz="0" w:space="0" w:color="auto"/>
                <w:left w:val="none" w:sz="0" w:space="0" w:color="auto"/>
                <w:bottom w:val="none" w:sz="0" w:space="0" w:color="auto"/>
                <w:right w:val="none" w:sz="0" w:space="0" w:color="auto"/>
              </w:divBdr>
              <w:divsChild>
                <w:div w:id="1139834540">
                  <w:marLeft w:val="0"/>
                  <w:marRight w:val="0"/>
                  <w:marTop w:val="0"/>
                  <w:marBottom w:val="0"/>
                  <w:divBdr>
                    <w:top w:val="none" w:sz="0" w:space="0" w:color="auto"/>
                    <w:left w:val="none" w:sz="0" w:space="0" w:color="auto"/>
                    <w:bottom w:val="none" w:sz="0" w:space="0" w:color="auto"/>
                    <w:right w:val="none" w:sz="0" w:space="0" w:color="auto"/>
                  </w:divBdr>
                </w:div>
              </w:divsChild>
            </w:div>
            <w:div w:id="1950239917">
              <w:marLeft w:val="0"/>
              <w:marRight w:val="0"/>
              <w:marTop w:val="0"/>
              <w:marBottom w:val="0"/>
              <w:divBdr>
                <w:top w:val="none" w:sz="0" w:space="0" w:color="auto"/>
                <w:left w:val="none" w:sz="0" w:space="0" w:color="auto"/>
                <w:bottom w:val="none" w:sz="0" w:space="0" w:color="auto"/>
                <w:right w:val="none" w:sz="0" w:space="0" w:color="auto"/>
              </w:divBdr>
              <w:divsChild>
                <w:div w:id="908032015">
                  <w:marLeft w:val="0"/>
                  <w:marRight w:val="0"/>
                  <w:marTop w:val="0"/>
                  <w:marBottom w:val="0"/>
                  <w:divBdr>
                    <w:top w:val="none" w:sz="0" w:space="0" w:color="auto"/>
                    <w:left w:val="none" w:sz="0" w:space="0" w:color="auto"/>
                    <w:bottom w:val="none" w:sz="0" w:space="0" w:color="auto"/>
                    <w:right w:val="none" w:sz="0" w:space="0" w:color="auto"/>
                  </w:divBdr>
                </w:div>
              </w:divsChild>
            </w:div>
            <w:div w:id="563219185">
              <w:marLeft w:val="0"/>
              <w:marRight w:val="0"/>
              <w:marTop w:val="0"/>
              <w:marBottom w:val="0"/>
              <w:divBdr>
                <w:top w:val="none" w:sz="0" w:space="0" w:color="auto"/>
                <w:left w:val="none" w:sz="0" w:space="0" w:color="auto"/>
                <w:bottom w:val="none" w:sz="0" w:space="0" w:color="auto"/>
                <w:right w:val="none" w:sz="0" w:space="0" w:color="auto"/>
              </w:divBdr>
              <w:divsChild>
                <w:div w:id="393091428">
                  <w:marLeft w:val="0"/>
                  <w:marRight w:val="0"/>
                  <w:marTop w:val="0"/>
                  <w:marBottom w:val="0"/>
                  <w:divBdr>
                    <w:top w:val="none" w:sz="0" w:space="0" w:color="auto"/>
                    <w:left w:val="none" w:sz="0" w:space="0" w:color="auto"/>
                    <w:bottom w:val="none" w:sz="0" w:space="0" w:color="auto"/>
                    <w:right w:val="none" w:sz="0" w:space="0" w:color="auto"/>
                  </w:divBdr>
                </w:div>
              </w:divsChild>
            </w:div>
            <w:div w:id="1502313325">
              <w:marLeft w:val="0"/>
              <w:marRight w:val="0"/>
              <w:marTop w:val="0"/>
              <w:marBottom w:val="0"/>
              <w:divBdr>
                <w:top w:val="none" w:sz="0" w:space="0" w:color="auto"/>
                <w:left w:val="none" w:sz="0" w:space="0" w:color="auto"/>
                <w:bottom w:val="none" w:sz="0" w:space="0" w:color="auto"/>
                <w:right w:val="none" w:sz="0" w:space="0" w:color="auto"/>
              </w:divBdr>
              <w:divsChild>
                <w:div w:id="1448425405">
                  <w:marLeft w:val="0"/>
                  <w:marRight w:val="0"/>
                  <w:marTop w:val="0"/>
                  <w:marBottom w:val="0"/>
                  <w:divBdr>
                    <w:top w:val="none" w:sz="0" w:space="0" w:color="auto"/>
                    <w:left w:val="none" w:sz="0" w:space="0" w:color="auto"/>
                    <w:bottom w:val="none" w:sz="0" w:space="0" w:color="auto"/>
                    <w:right w:val="none" w:sz="0" w:space="0" w:color="auto"/>
                  </w:divBdr>
                </w:div>
              </w:divsChild>
            </w:div>
            <w:div w:id="1694258290">
              <w:marLeft w:val="0"/>
              <w:marRight w:val="0"/>
              <w:marTop w:val="0"/>
              <w:marBottom w:val="0"/>
              <w:divBdr>
                <w:top w:val="none" w:sz="0" w:space="0" w:color="auto"/>
                <w:left w:val="none" w:sz="0" w:space="0" w:color="auto"/>
                <w:bottom w:val="none" w:sz="0" w:space="0" w:color="auto"/>
                <w:right w:val="none" w:sz="0" w:space="0" w:color="auto"/>
              </w:divBdr>
              <w:divsChild>
                <w:div w:id="1131748320">
                  <w:marLeft w:val="0"/>
                  <w:marRight w:val="0"/>
                  <w:marTop w:val="0"/>
                  <w:marBottom w:val="0"/>
                  <w:divBdr>
                    <w:top w:val="none" w:sz="0" w:space="0" w:color="auto"/>
                    <w:left w:val="none" w:sz="0" w:space="0" w:color="auto"/>
                    <w:bottom w:val="none" w:sz="0" w:space="0" w:color="auto"/>
                    <w:right w:val="none" w:sz="0" w:space="0" w:color="auto"/>
                  </w:divBdr>
                </w:div>
              </w:divsChild>
            </w:div>
            <w:div w:id="193807062">
              <w:marLeft w:val="0"/>
              <w:marRight w:val="0"/>
              <w:marTop w:val="0"/>
              <w:marBottom w:val="0"/>
              <w:divBdr>
                <w:top w:val="none" w:sz="0" w:space="0" w:color="auto"/>
                <w:left w:val="none" w:sz="0" w:space="0" w:color="auto"/>
                <w:bottom w:val="none" w:sz="0" w:space="0" w:color="auto"/>
                <w:right w:val="none" w:sz="0" w:space="0" w:color="auto"/>
              </w:divBdr>
              <w:divsChild>
                <w:div w:id="1239360515">
                  <w:marLeft w:val="0"/>
                  <w:marRight w:val="0"/>
                  <w:marTop w:val="0"/>
                  <w:marBottom w:val="0"/>
                  <w:divBdr>
                    <w:top w:val="none" w:sz="0" w:space="0" w:color="auto"/>
                    <w:left w:val="none" w:sz="0" w:space="0" w:color="auto"/>
                    <w:bottom w:val="none" w:sz="0" w:space="0" w:color="auto"/>
                    <w:right w:val="none" w:sz="0" w:space="0" w:color="auto"/>
                  </w:divBdr>
                </w:div>
              </w:divsChild>
            </w:div>
            <w:div w:id="504979721">
              <w:marLeft w:val="0"/>
              <w:marRight w:val="0"/>
              <w:marTop w:val="0"/>
              <w:marBottom w:val="0"/>
              <w:divBdr>
                <w:top w:val="none" w:sz="0" w:space="0" w:color="auto"/>
                <w:left w:val="none" w:sz="0" w:space="0" w:color="auto"/>
                <w:bottom w:val="none" w:sz="0" w:space="0" w:color="auto"/>
                <w:right w:val="none" w:sz="0" w:space="0" w:color="auto"/>
              </w:divBdr>
              <w:divsChild>
                <w:div w:id="540479813">
                  <w:marLeft w:val="0"/>
                  <w:marRight w:val="0"/>
                  <w:marTop w:val="0"/>
                  <w:marBottom w:val="0"/>
                  <w:divBdr>
                    <w:top w:val="none" w:sz="0" w:space="0" w:color="auto"/>
                    <w:left w:val="none" w:sz="0" w:space="0" w:color="auto"/>
                    <w:bottom w:val="none" w:sz="0" w:space="0" w:color="auto"/>
                    <w:right w:val="none" w:sz="0" w:space="0" w:color="auto"/>
                  </w:divBdr>
                </w:div>
              </w:divsChild>
            </w:div>
            <w:div w:id="1684816638">
              <w:marLeft w:val="0"/>
              <w:marRight w:val="0"/>
              <w:marTop w:val="0"/>
              <w:marBottom w:val="0"/>
              <w:divBdr>
                <w:top w:val="none" w:sz="0" w:space="0" w:color="auto"/>
                <w:left w:val="none" w:sz="0" w:space="0" w:color="auto"/>
                <w:bottom w:val="none" w:sz="0" w:space="0" w:color="auto"/>
                <w:right w:val="none" w:sz="0" w:space="0" w:color="auto"/>
              </w:divBdr>
              <w:divsChild>
                <w:div w:id="983389716">
                  <w:marLeft w:val="0"/>
                  <w:marRight w:val="0"/>
                  <w:marTop w:val="0"/>
                  <w:marBottom w:val="0"/>
                  <w:divBdr>
                    <w:top w:val="none" w:sz="0" w:space="0" w:color="auto"/>
                    <w:left w:val="none" w:sz="0" w:space="0" w:color="auto"/>
                    <w:bottom w:val="none" w:sz="0" w:space="0" w:color="auto"/>
                    <w:right w:val="none" w:sz="0" w:space="0" w:color="auto"/>
                  </w:divBdr>
                </w:div>
              </w:divsChild>
            </w:div>
            <w:div w:id="1397895195">
              <w:marLeft w:val="0"/>
              <w:marRight w:val="0"/>
              <w:marTop w:val="0"/>
              <w:marBottom w:val="0"/>
              <w:divBdr>
                <w:top w:val="none" w:sz="0" w:space="0" w:color="auto"/>
                <w:left w:val="none" w:sz="0" w:space="0" w:color="auto"/>
                <w:bottom w:val="none" w:sz="0" w:space="0" w:color="auto"/>
                <w:right w:val="none" w:sz="0" w:space="0" w:color="auto"/>
              </w:divBdr>
              <w:divsChild>
                <w:div w:id="772171992">
                  <w:marLeft w:val="0"/>
                  <w:marRight w:val="0"/>
                  <w:marTop w:val="0"/>
                  <w:marBottom w:val="0"/>
                  <w:divBdr>
                    <w:top w:val="none" w:sz="0" w:space="0" w:color="auto"/>
                    <w:left w:val="none" w:sz="0" w:space="0" w:color="auto"/>
                    <w:bottom w:val="none" w:sz="0" w:space="0" w:color="auto"/>
                    <w:right w:val="none" w:sz="0" w:space="0" w:color="auto"/>
                  </w:divBdr>
                </w:div>
              </w:divsChild>
            </w:div>
            <w:div w:id="1432435967">
              <w:marLeft w:val="0"/>
              <w:marRight w:val="0"/>
              <w:marTop w:val="0"/>
              <w:marBottom w:val="0"/>
              <w:divBdr>
                <w:top w:val="none" w:sz="0" w:space="0" w:color="auto"/>
                <w:left w:val="none" w:sz="0" w:space="0" w:color="auto"/>
                <w:bottom w:val="none" w:sz="0" w:space="0" w:color="auto"/>
                <w:right w:val="none" w:sz="0" w:space="0" w:color="auto"/>
              </w:divBdr>
              <w:divsChild>
                <w:div w:id="541556090">
                  <w:marLeft w:val="0"/>
                  <w:marRight w:val="0"/>
                  <w:marTop w:val="0"/>
                  <w:marBottom w:val="0"/>
                  <w:divBdr>
                    <w:top w:val="none" w:sz="0" w:space="0" w:color="auto"/>
                    <w:left w:val="none" w:sz="0" w:space="0" w:color="auto"/>
                    <w:bottom w:val="none" w:sz="0" w:space="0" w:color="auto"/>
                    <w:right w:val="none" w:sz="0" w:space="0" w:color="auto"/>
                  </w:divBdr>
                </w:div>
              </w:divsChild>
            </w:div>
            <w:div w:id="1647588344">
              <w:marLeft w:val="0"/>
              <w:marRight w:val="0"/>
              <w:marTop w:val="0"/>
              <w:marBottom w:val="0"/>
              <w:divBdr>
                <w:top w:val="none" w:sz="0" w:space="0" w:color="auto"/>
                <w:left w:val="none" w:sz="0" w:space="0" w:color="auto"/>
                <w:bottom w:val="none" w:sz="0" w:space="0" w:color="auto"/>
                <w:right w:val="none" w:sz="0" w:space="0" w:color="auto"/>
              </w:divBdr>
              <w:divsChild>
                <w:div w:id="554008551">
                  <w:marLeft w:val="0"/>
                  <w:marRight w:val="0"/>
                  <w:marTop w:val="0"/>
                  <w:marBottom w:val="0"/>
                  <w:divBdr>
                    <w:top w:val="none" w:sz="0" w:space="0" w:color="auto"/>
                    <w:left w:val="none" w:sz="0" w:space="0" w:color="auto"/>
                    <w:bottom w:val="none" w:sz="0" w:space="0" w:color="auto"/>
                    <w:right w:val="none" w:sz="0" w:space="0" w:color="auto"/>
                  </w:divBdr>
                </w:div>
              </w:divsChild>
            </w:div>
            <w:div w:id="1416050614">
              <w:marLeft w:val="0"/>
              <w:marRight w:val="0"/>
              <w:marTop w:val="0"/>
              <w:marBottom w:val="0"/>
              <w:divBdr>
                <w:top w:val="none" w:sz="0" w:space="0" w:color="auto"/>
                <w:left w:val="none" w:sz="0" w:space="0" w:color="auto"/>
                <w:bottom w:val="none" w:sz="0" w:space="0" w:color="auto"/>
                <w:right w:val="none" w:sz="0" w:space="0" w:color="auto"/>
              </w:divBdr>
              <w:divsChild>
                <w:div w:id="1250844077">
                  <w:marLeft w:val="0"/>
                  <w:marRight w:val="0"/>
                  <w:marTop w:val="0"/>
                  <w:marBottom w:val="0"/>
                  <w:divBdr>
                    <w:top w:val="none" w:sz="0" w:space="0" w:color="auto"/>
                    <w:left w:val="none" w:sz="0" w:space="0" w:color="auto"/>
                    <w:bottom w:val="none" w:sz="0" w:space="0" w:color="auto"/>
                    <w:right w:val="none" w:sz="0" w:space="0" w:color="auto"/>
                  </w:divBdr>
                </w:div>
              </w:divsChild>
            </w:div>
            <w:div w:id="1841650791">
              <w:marLeft w:val="0"/>
              <w:marRight w:val="0"/>
              <w:marTop w:val="0"/>
              <w:marBottom w:val="0"/>
              <w:divBdr>
                <w:top w:val="none" w:sz="0" w:space="0" w:color="auto"/>
                <w:left w:val="none" w:sz="0" w:space="0" w:color="auto"/>
                <w:bottom w:val="none" w:sz="0" w:space="0" w:color="auto"/>
                <w:right w:val="none" w:sz="0" w:space="0" w:color="auto"/>
              </w:divBdr>
              <w:divsChild>
                <w:div w:id="1812988777">
                  <w:marLeft w:val="0"/>
                  <w:marRight w:val="0"/>
                  <w:marTop w:val="0"/>
                  <w:marBottom w:val="0"/>
                  <w:divBdr>
                    <w:top w:val="none" w:sz="0" w:space="0" w:color="auto"/>
                    <w:left w:val="none" w:sz="0" w:space="0" w:color="auto"/>
                    <w:bottom w:val="none" w:sz="0" w:space="0" w:color="auto"/>
                    <w:right w:val="none" w:sz="0" w:space="0" w:color="auto"/>
                  </w:divBdr>
                </w:div>
              </w:divsChild>
            </w:div>
            <w:div w:id="114301839">
              <w:marLeft w:val="0"/>
              <w:marRight w:val="0"/>
              <w:marTop w:val="0"/>
              <w:marBottom w:val="0"/>
              <w:divBdr>
                <w:top w:val="none" w:sz="0" w:space="0" w:color="auto"/>
                <w:left w:val="none" w:sz="0" w:space="0" w:color="auto"/>
                <w:bottom w:val="none" w:sz="0" w:space="0" w:color="auto"/>
                <w:right w:val="none" w:sz="0" w:space="0" w:color="auto"/>
              </w:divBdr>
              <w:divsChild>
                <w:div w:id="117650973">
                  <w:marLeft w:val="0"/>
                  <w:marRight w:val="0"/>
                  <w:marTop w:val="0"/>
                  <w:marBottom w:val="0"/>
                  <w:divBdr>
                    <w:top w:val="none" w:sz="0" w:space="0" w:color="auto"/>
                    <w:left w:val="none" w:sz="0" w:space="0" w:color="auto"/>
                    <w:bottom w:val="none" w:sz="0" w:space="0" w:color="auto"/>
                    <w:right w:val="none" w:sz="0" w:space="0" w:color="auto"/>
                  </w:divBdr>
                </w:div>
              </w:divsChild>
            </w:div>
            <w:div w:id="411706119">
              <w:marLeft w:val="0"/>
              <w:marRight w:val="0"/>
              <w:marTop w:val="0"/>
              <w:marBottom w:val="0"/>
              <w:divBdr>
                <w:top w:val="none" w:sz="0" w:space="0" w:color="auto"/>
                <w:left w:val="none" w:sz="0" w:space="0" w:color="auto"/>
                <w:bottom w:val="none" w:sz="0" w:space="0" w:color="auto"/>
                <w:right w:val="none" w:sz="0" w:space="0" w:color="auto"/>
              </w:divBdr>
              <w:divsChild>
                <w:div w:id="1415738403">
                  <w:marLeft w:val="0"/>
                  <w:marRight w:val="0"/>
                  <w:marTop w:val="0"/>
                  <w:marBottom w:val="0"/>
                  <w:divBdr>
                    <w:top w:val="none" w:sz="0" w:space="0" w:color="auto"/>
                    <w:left w:val="none" w:sz="0" w:space="0" w:color="auto"/>
                    <w:bottom w:val="none" w:sz="0" w:space="0" w:color="auto"/>
                    <w:right w:val="none" w:sz="0" w:space="0" w:color="auto"/>
                  </w:divBdr>
                </w:div>
              </w:divsChild>
            </w:div>
            <w:div w:id="1722948023">
              <w:marLeft w:val="0"/>
              <w:marRight w:val="0"/>
              <w:marTop w:val="0"/>
              <w:marBottom w:val="0"/>
              <w:divBdr>
                <w:top w:val="none" w:sz="0" w:space="0" w:color="auto"/>
                <w:left w:val="none" w:sz="0" w:space="0" w:color="auto"/>
                <w:bottom w:val="none" w:sz="0" w:space="0" w:color="auto"/>
                <w:right w:val="none" w:sz="0" w:space="0" w:color="auto"/>
              </w:divBdr>
              <w:divsChild>
                <w:div w:id="1180662882">
                  <w:marLeft w:val="0"/>
                  <w:marRight w:val="0"/>
                  <w:marTop w:val="0"/>
                  <w:marBottom w:val="0"/>
                  <w:divBdr>
                    <w:top w:val="none" w:sz="0" w:space="0" w:color="auto"/>
                    <w:left w:val="none" w:sz="0" w:space="0" w:color="auto"/>
                    <w:bottom w:val="none" w:sz="0" w:space="0" w:color="auto"/>
                    <w:right w:val="none" w:sz="0" w:space="0" w:color="auto"/>
                  </w:divBdr>
                </w:div>
              </w:divsChild>
            </w:div>
            <w:div w:id="788205639">
              <w:marLeft w:val="0"/>
              <w:marRight w:val="0"/>
              <w:marTop w:val="0"/>
              <w:marBottom w:val="0"/>
              <w:divBdr>
                <w:top w:val="none" w:sz="0" w:space="0" w:color="auto"/>
                <w:left w:val="none" w:sz="0" w:space="0" w:color="auto"/>
                <w:bottom w:val="none" w:sz="0" w:space="0" w:color="auto"/>
                <w:right w:val="none" w:sz="0" w:space="0" w:color="auto"/>
              </w:divBdr>
              <w:divsChild>
                <w:div w:id="489174057">
                  <w:marLeft w:val="0"/>
                  <w:marRight w:val="0"/>
                  <w:marTop w:val="0"/>
                  <w:marBottom w:val="0"/>
                  <w:divBdr>
                    <w:top w:val="none" w:sz="0" w:space="0" w:color="auto"/>
                    <w:left w:val="none" w:sz="0" w:space="0" w:color="auto"/>
                    <w:bottom w:val="none" w:sz="0" w:space="0" w:color="auto"/>
                    <w:right w:val="none" w:sz="0" w:space="0" w:color="auto"/>
                  </w:divBdr>
                </w:div>
              </w:divsChild>
            </w:div>
            <w:div w:id="776683752">
              <w:marLeft w:val="0"/>
              <w:marRight w:val="0"/>
              <w:marTop w:val="0"/>
              <w:marBottom w:val="0"/>
              <w:divBdr>
                <w:top w:val="none" w:sz="0" w:space="0" w:color="auto"/>
                <w:left w:val="none" w:sz="0" w:space="0" w:color="auto"/>
                <w:bottom w:val="none" w:sz="0" w:space="0" w:color="auto"/>
                <w:right w:val="none" w:sz="0" w:space="0" w:color="auto"/>
              </w:divBdr>
              <w:divsChild>
                <w:div w:id="2087191924">
                  <w:marLeft w:val="0"/>
                  <w:marRight w:val="0"/>
                  <w:marTop w:val="0"/>
                  <w:marBottom w:val="0"/>
                  <w:divBdr>
                    <w:top w:val="none" w:sz="0" w:space="0" w:color="auto"/>
                    <w:left w:val="none" w:sz="0" w:space="0" w:color="auto"/>
                    <w:bottom w:val="none" w:sz="0" w:space="0" w:color="auto"/>
                    <w:right w:val="none" w:sz="0" w:space="0" w:color="auto"/>
                  </w:divBdr>
                </w:div>
              </w:divsChild>
            </w:div>
            <w:div w:id="1059717755">
              <w:marLeft w:val="0"/>
              <w:marRight w:val="0"/>
              <w:marTop w:val="0"/>
              <w:marBottom w:val="0"/>
              <w:divBdr>
                <w:top w:val="none" w:sz="0" w:space="0" w:color="auto"/>
                <w:left w:val="none" w:sz="0" w:space="0" w:color="auto"/>
                <w:bottom w:val="none" w:sz="0" w:space="0" w:color="auto"/>
                <w:right w:val="none" w:sz="0" w:space="0" w:color="auto"/>
              </w:divBdr>
              <w:divsChild>
                <w:div w:id="244847839">
                  <w:marLeft w:val="0"/>
                  <w:marRight w:val="0"/>
                  <w:marTop w:val="0"/>
                  <w:marBottom w:val="0"/>
                  <w:divBdr>
                    <w:top w:val="none" w:sz="0" w:space="0" w:color="auto"/>
                    <w:left w:val="none" w:sz="0" w:space="0" w:color="auto"/>
                    <w:bottom w:val="none" w:sz="0" w:space="0" w:color="auto"/>
                    <w:right w:val="none" w:sz="0" w:space="0" w:color="auto"/>
                  </w:divBdr>
                </w:div>
              </w:divsChild>
            </w:div>
            <w:div w:id="179246733">
              <w:marLeft w:val="0"/>
              <w:marRight w:val="0"/>
              <w:marTop w:val="0"/>
              <w:marBottom w:val="0"/>
              <w:divBdr>
                <w:top w:val="none" w:sz="0" w:space="0" w:color="auto"/>
                <w:left w:val="none" w:sz="0" w:space="0" w:color="auto"/>
                <w:bottom w:val="none" w:sz="0" w:space="0" w:color="auto"/>
                <w:right w:val="none" w:sz="0" w:space="0" w:color="auto"/>
              </w:divBdr>
              <w:divsChild>
                <w:div w:id="1018969830">
                  <w:marLeft w:val="0"/>
                  <w:marRight w:val="0"/>
                  <w:marTop w:val="0"/>
                  <w:marBottom w:val="0"/>
                  <w:divBdr>
                    <w:top w:val="none" w:sz="0" w:space="0" w:color="auto"/>
                    <w:left w:val="none" w:sz="0" w:space="0" w:color="auto"/>
                    <w:bottom w:val="none" w:sz="0" w:space="0" w:color="auto"/>
                    <w:right w:val="none" w:sz="0" w:space="0" w:color="auto"/>
                  </w:divBdr>
                </w:div>
              </w:divsChild>
            </w:div>
            <w:div w:id="2110158952">
              <w:marLeft w:val="0"/>
              <w:marRight w:val="0"/>
              <w:marTop w:val="0"/>
              <w:marBottom w:val="0"/>
              <w:divBdr>
                <w:top w:val="none" w:sz="0" w:space="0" w:color="auto"/>
                <w:left w:val="none" w:sz="0" w:space="0" w:color="auto"/>
                <w:bottom w:val="none" w:sz="0" w:space="0" w:color="auto"/>
                <w:right w:val="none" w:sz="0" w:space="0" w:color="auto"/>
              </w:divBdr>
              <w:divsChild>
                <w:div w:id="976909163">
                  <w:marLeft w:val="0"/>
                  <w:marRight w:val="0"/>
                  <w:marTop w:val="0"/>
                  <w:marBottom w:val="0"/>
                  <w:divBdr>
                    <w:top w:val="none" w:sz="0" w:space="0" w:color="auto"/>
                    <w:left w:val="none" w:sz="0" w:space="0" w:color="auto"/>
                    <w:bottom w:val="none" w:sz="0" w:space="0" w:color="auto"/>
                    <w:right w:val="none" w:sz="0" w:space="0" w:color="auto"/>
                  </w:divBdr>
                </w:div>
              </w:divsChild>
            </w:div>
            <w:div w:id="425997779">
              <w:marLeft w:val="0"/>
              <w:marRight w:val="0"/>
              <w:marTop w:val="0"/>
              <w:marBottom w:val="0"/>
              <w:divBdr>
                <w:top w:val="none" w:sz="0" w:space="0" w:color="auto"/>
                <w:left w:val="none" w:sz="0" w:space="0" w:color="auto"/>
                <w:bottom w:val="none" w:sz="0" w:space="0" w:color="auto"/>
                <w:right w:val="none" w:sz="0" w:space="0" w:color="auto"/>
              </w:divBdr>
              <w:divsChild>
                <w:div w:id="1592541913">
                  <w:marLeft w:val="0"/>
                  <w:marRight w:val="0"/>
                  <w:marTop w:val="0"/>
                  <w:marBottom w:val="0"/>
                  <w:divBdr>
                    <w:top w:val="none" w:sz="0" w:space="0" w:color="auto"/>
                    <w:left w:val="none" w:sz="0" w:space="0" w:color="auto"/>
                    <w:bottom w:val="none" w:sz="0" w:space="0" w:color="auto"/>
                    <w:right w:val="none" w:sz="0" w:space="0" w:color="auto"/>
                  </w:divBdr>
                </w:div>
              </w:divsChild>
            </w:div>
            <w:div w:id="961957523">
              <w:marLeft w:val="0"/>
              <w:marRight w:val="0"/>
              <w:marTop w:val="0"/>
              <w:marBottom w:val="0"/>
              <w:divBdr>
                <w:top w:val="none" w:sz="0" w:space="0" w:color="auto"/>
                <w:left w:val="none" w:sz="0" w:space="0" w:color="auto"/>
                <w:bottom w:val="none" w:sz="0" w:space="0" w:color="auto"/>
                <w:right w:val="none" w:sz="0" w:space="0" w:color="auto"/>
              </w:divBdr>
              <w:divsChild>
                <w:div w:id="96679057">
                  <w:marLeft w:val="0"/>
                  <w:marRight w:val="0"/>
                  <w:marTop w:val="0"/>
                  <w:marBottom w:val="0"/>
                  <w:divBdr>
                    <w:top w:val="none" w:sz="0" w:space="0" w:color="auto"/>
                    <w:left w:val="none" w:sz="0" w:space="0" w:color="auto"/>
                    <w:bottom w:val="none" w:sz="0" w:space="0" w:color="auto"/>
                    <w:right w:val="none" w:sz="0" w:space="0" w:color="auto"/>
                  </w:divBdr>
                </w:div>
              </w:divsChild>
            </w:div>
            <w:div w:id="1112744086">
              <w:marLeft w:val="0"/>
              <w:marRight w:val="0"/>
              <w:marTop w:val="0"/>
              <w:marBottom w:val="0"/>
              <w:divBdr>
                <w:top w:val="none" w:sz="0" w:space="0" w:color="auto"/>
                <w:left w:val="none" w:sz="0" w:space="0" w:color="auto"/>
                <w:bottom w:val="none" w:sz="0" w:space="0" w:color="auto"/>
                <w:right w:val="none" w:sz="0" w:space="0" w:color="auto"/>
              </w:divBdr>
              <w:divsChild>
                <w:div w:id="2091612640">
                  <w:marLeft w:val="0"/>
                  <w:marRight w:val="0"/>
                  <w:marTop w:val="0"/>
                  <w:marBottom w:val="0"/>
                  <w:divBdr>
                    <w:top w:val="none" w:sz="0" w:space="0" w:color="auto"/>
                    <w:left w:val="none" w:sz="0" w:space="0" w:color="auto"/>
                    <w:bottom w:val="none" w:sz="0" w:space="0" w:color="auto"/>
                    <w:right w:val="none" w:sz="0" w:space="0" w:color="auto"/>
                  </w:divBdr>
                </w:div>
              </w:divsChild>
            </w:div>
            <w:div w:id="517282219">
              <w:marLeft w:val="0"/>
              <w:marRight w:val="0"/>
              <w:marTop w:val="0"/>
              <w:marBottom w:val="0"/>
              <w:divBdr>
                <w:top w:val="none" w:sz="0" w:space="0" w:color="auto"/>
                <w:left w:val="none" w:sz="0" w:space="0" w:color="auto"/>
                <w:bottom w:val="none" w:sz="0" w:space="0" w:color="auto"/>
                <w:right w:val="none" w:sz="0" w:space="0" w:color="auto"/>
              </w:divBdr>
              <w:divsChild>
                <w:div w:id="607784141">
                  <w:marLeft w:val="0"/>
                  <w:marRight w:val="0"/>
                  <w:marTop w:val="0"/>
                  <w:marBottom w:val="0"/>
                  <w:divBdr>
                    <w:top w:val="none" w:sz="0" w:space="0" w:color="auto"/>
                    <w:left w:val="none" w:sz="0" w:space="0" w:color="auto"/>
                    <w:bottom w:val="none" w:sz="0" w:space="0" w:color="auto"/>
                    <w:right w:val="none" w:sz="0" w:space="0" w:color="auto"/>
                  </w:divBdr>
                </w:div>
              </w:divsChild>
            </w:div>
            <w:div w:id="335038887">
              <w:marLeft w:val="0"/>
              <w:marRight w:val="0"/>
              <w:marTop w:val="0"/>
              <w:marBottom w:val="0"/>
              <w:divBdr>
                <w:top w:val="none" w:sz="0" w:space="0" w:color="auto"/>
                <w:left w:val="none" w:sz="0" w:space="0" w:color="auto"/>
                <w:bottom w:val="none" w:sz="0" w:space="0" w:color="auto"/>
                <w:right w:val="none" w:sz="0" w:space="0" w:color="auto"/>
              </w:divBdr>
              <w:divsChild>
                <w:div w:id="1429038584">
                  <w:marLeft w:val="0"/>
                  <w:marRight w:val="0"/>
                  <w:marTop w:val="0"/>
                  <w:marBottom w:val="0"/>
                  <w:divBdr>
                    <w:top w:val="none" w:sz="0" w:space="0" w:color="auto"/>
                    <w:left w:val="none" w:sz="0" w:space="0" w:color="auto"/>
                    <w:bottom w:val="none" w:sz="0" w:space="0" w:color="auto"/>
                    <w:right w:val="none" w:sz="0" w:space="0" w:color="auto"/>
                  </w:divBdr>
                </w:div>
              </w:divsChild>
            </w:div>
            <w:div w:id="1378511754">
              <w:marLeft w:val="0"/>
              <w:marRight w:val="0"/>
              <w:marTop w:val="0"/>
              <w:marBottom w:val="0"/>
              <w:divBdr>
                <w:top w:val="none" w:sz="0" w:space="0" w:color="auto"/>
                <w:left w:val="none" w:sz="0" w:space="0" w:color="auto"/>
                <w:bottom w:val="none" w:sz="0" w:space="0" w:color="auto"/>
                <w:right w:val="none" w:sz="0" w:space="0" w:color="auto"/>
              </w:divBdr>
              <w:divsChild>
                <w:div w:id="769280598">
                  <w:marLeft w:val="0"/>
                  <w:marRight w:val="0"/>
                  <w:marTop w:val="0"/>
                  <w:marBottom w:val="0"/>
                  <w:divBdr>
                    <w:top w:val="none" w:sz="0" w:space="0" w:color="auto"/>
                    <w:left w:val="none" w:sz="0" w:space="0" w:color="auto"/>
                    <w:bottom w:val="none" w:sz="0" w:space="0" w:color="auto"/>
                    <w:right w:val="none" w:sz="0" w:space="0" w:color="auto"/>
                  </w:divBdr>
                </w:div>
              </w:divsChild>
            </w:div>
            <w:div w:id="1382510707">
              <w:marLeft w:val="0"/>
              <w:marRight w:val="0"/>
              <w:marTop w:val="0"/>
              <w:marBottom w:val="0"/>
              <w:divBdr>
                <w:top w:val="none" w:sz="0" w:space="0" w:color="auto"/>
                <w:left w:val="none" w:sz="0" w:space="0" w:color="auto"/>
                <w:bottom w:val="none" w:sz="0" w:space="0" w:color="auto"/>
                <w:right w:val="none" w:sz="0" w:space="0" w:color="auto"/>
              </w:divBdr>
              <w:divsChild>
                <w:div w:id="833833754">
                  <w:marLeft w:val="0"/>
                  <w:marRight w:val="0"/>
                  <w:marTop w:val="0"/>
                  <w:marBottom w:val="0"/>
                  <w:divBdr>
                    <w:top w:val="none" w:sz="0" w:space="0" w:color="auto"/>
                    <w:left w:val="none" w:sz="0" w:space="0" w:color="auto"/>
                    <w:bottom w:val="none" w:sz="0" w:space="0" w:color="auto"/>
                    <w:right w:val="none" w:sz="0" w:space="0" w:color="auto"/>
                  </w:divBdr>
                </w:div>
              </w:divsChild>
            </w:div>
            <w:div w:id="1435175471">
              <w:marLeft w:val="0"/>
              <w:marRight w:val="0"/>
              <w:marTop w:val="0"/>
              <w:marBottom w:val="0"/>
              <w:divBdr>
                <w:top w:val="none" w:sz="0" w:space="0" w:color="auto"/>
                <w:left w:val="none" w:sz="0" w:space="0" w:color="auto"/>
                <w:bottom w:val="none" w:sz="0" w:space="0" w:color="auto"/>
                <w:right w:val="none" w:sz="0" w:space="0" w:color="auto"/>
              </w:divBdr>
              <w:divsChild>
                <w:div w:id="218594942">
                  <w:marLeft w:val="0"/>
                  <w:marRight w:val="0"/>
                  <w:marTop w:val="0"/>
                  <w:marBottom w:val="0"/>
                  <w:divBdr>
                    <w:top w:val="none" w:sz="0" w:space="0" w:color="auto"/>
                    <w:left w:val="none" w:sz="0" w:space="0" w:color="auto"/>
                    <w:bottom w:val="none" w:sz="0" w:space="0" w:color="auto"/>
                    <w:right w:val="none" w:sz="0" w:space="0" w:color="auto"/>
                  </w:divBdr>
                </w:div>
              </w:divsChild>
            </w:div>
            <w:div w:id="368457009">
              <w:marLeft w:val="0"/>
              <w:marRight w:val="0"/>
              <w:marTop w:val="0"/>
              <w:marBottom w:val="0"/>
              <w:divBdr>
                <w:top w:val="none" w:sz="0" w:space="0" w:color="auto"/>
                <w:left w:val="none" w:sz="0" w:space="0" w:color="auto"/>
                <w:bottom w:val="none" w:sz="0" w:space="0" w:color="auto"/>
                <w:right w:val="none" w:sz="0" w:space="0" w:color="auto"/>
              </w:divBdr>
              <w:divsChild>
                <w:div w:id="679625640">
                  <w:marLeft w:val="0"/>
                  <w:marRight w:val="0"/>
                  <w:marTop w:val="0"/>
                  <w:marBottom w:val="0"/>
                  <w:divBdr>
                    <w:top w:val="none" w:sz="0" w:space="0" w:color="auto"/>
                    <w:left w:val="none" w:sz="0" w:space="0" w:color="auto"/>
                    <w:bottom w:val="none" w:sz="0" w:space="0" w:color="auto"/>
                    <w:right w:val="none" w:sz="0" w:space="0" w:color="auto"/>
                  </w:divBdr>
                </w:div>
              </w:divsChild>
            </w:div>
            <w:div w:id="1144539705">
              <w:marLeft w:val="0"/>
              <w:marRight w:val="0"/>
              <w:marTop w:val="0"/>
              <w:marBottom w:val="0"/>
              <w:divBdr>
                <w:top w:val="none" w:sz="0" w:space="0" w:color="auto"/>
                <w:left w:val="none" w:sz="0" w:space="0" w:color="auto"/>
                <w:bottom w:val="none" w:sz="0" w:space="0" w:color="auto"/>
                <w:right w:val="none" w:sz="0" w:space="0" w:color="auto"/>
              </w:divBdr>
              <w:divsChild>
                <w:div w:id="829633268">
                  <w:marLeft w:val="0"/>
                  <w:marRight w:val="0"/>
                  <w:marTop w:val="0"/>
                  <w:marBottom w:val="0"/>
                  <w:divBdr>
                    <w:top w:val="none" w:sz="0" w:space="0" w:color="auto"/>
                    <w:left w:val="none" w:sz="0" w:space="0" w:color="auto"/>
                    <w:bottom w:val="none" w:sz="0" w:space="0" w:color="auto"/>
                    <w:right w:val="none" w:sz="0" w:space="0" w:color="auto"/>
                  </w:divBdr>
                </w:div>
              </w:divsChild>
            </w:div>
            <w:div w:id="57751609">
              <w:marLeft w:val="0"/>
              <w:marRight w:val="0"/>
              <w:marTop w:val="0"/>
              <w:marBottom w:val="0"/>
              <w:divBdr>
                <w:top w:val="none" w:sz="0" w:space="0" w:color="auto"/>
                <w:left w:val="none" w:sz="0" w:space="0" w:color="auto"/>
                <w:bottom w:val="none" w:sz="0" w:space="0" w:color="auto"/>
                <w:right w:val="none" w:sz="0" w:space="0" w:color="auto"/>
              </w:divBdr>
              <w:divsChild>
                <w:div w:id="25832688">
                  <w:marLeft w:val="0"/>
                  <w:marRight w:val="0"/>
                  <w:marTop w:val="0"/>
                  <w:marBottom w:val="0"/>
                  <w:divBdr>
                    <w:top w:val="none" w:sz="0" w:space="0" w:color="auto"/>
                    <w:left w:val="none" w:sz="0" w:space="0" w:color="auto"/>
                    <w:bottom w:val="none" w:sz="0" w:space="0" w:color="auto"/>
                    <w:right w:val="none" w:sz="0" w:space="0" w:color="auto"/>
                  </w:divBdr>
                </w:div>
              </w:divsChild>
            </w:div>
            <w:div w:id="84039737">
              <w:marLeft w:val="0"/>
              <w:marRight w:val="0"/>
              <w:marTop w:val="0"/>
              <w:marBottom w:val="0"/>
              <w:divBdr>
                <w:top w:val="none" w:sz="0" w:space="0" w:color="auto"/>
                <w:left w:val="none" w:sz="0" w:space="0" w:color="auto"/>
                <w:bottom w:val="none" w:sz="0" w:space="0" w:color="auto"/>
                <w:right w:val="none" w:sz="0" w:space="0" w:color="auto"/>
              </w:divBdr>
              <w:divsChild>
                <w:div w:id="1880438931">
                  <w:marLeft w:val="0"/>
                  <w:marRight w:val="0"/>
                  <w:marTop w:val="0"/>
                  <w:marBottom w:val="0"/>
                  <w:divBdr>
                    <w:top w:val="none" w:sz="0" w:space="0" w:color="auto"/>
                    <w:left w:val="none" w:sz="0" w:space="0" w:color="auto"/>
                    <w:bottom w:val="none" w:sz="0" w:space="0" w:color="auto"/>
                    <w:right w:val="none" w:sz="0" w:space="0" w:color="auto"/>
                  </w:divBdr>
                </w:div>
              </w:divsChild>
            </w:div>
            <w:div w:id="1426271685">
              <w:marLeft w:val="0"/>
              <w:marRight w:val="0"/>
              <w:marTop w:val="0"/>
              <w:marBottom w:val="0"/>
              <w:divBdr>
                <w:top w:val="none" w:sz="0" w:space="0" w:color="auto"/>
                <w:left w:val="none" w:sz="0" w:space="0" w:color="auto"/>
                <w:bottom w:val="none" w:sz="0" w:space="0" w:color="auto"/>
                <w:right w:val="none" w:sz="0" w:space="0" w:color="auto"/>
              </w:divBdr>
              <w:divsChild>
                <w:div w:id="537083006">
                  <w:marLeft w:val="0"/>
                  <w:marRight w:val="0"/>
                  <w:marTop w:val="0"/>
                  <w:marBottom w:val="0"/>
                  <w:divBdr>
                    <w:top w:val="none" w:sz="0" w:space="0" w:color="auto"/>
                    <w:left w:val="none" w:sz="0" w:space="0" w:color="auto"/>
                    <w:bottom w:val="none" w:sz="0" w:space="0" w:color="auto"/>
                    <w:right w:val="none" w:sz="0" w:space="0" w:color="auto"/>
                  </w:divBdr>
                </w:div>
              </w:divsChild>
            </w:div>
            <w:div w:id="1920165670">
              <w:marLeft w:val="0"/>
              <w:marRight w:val="0"/>
              <w:marTop w:val="0"/>
              <w:marBottom w:val="0"/>
              <w:divBdr>
                <w:top w:val="none" w:sz="0" w:space="0" w:color="auto"/>
                <w:left w:val="none" w:sz="0" w:space="0" w:color="auto"/>
                <w:bottom w:val="none" w:sz="0" w:space="0" w:color="auto"/>
                <w:right w:val="none" w:sz="0" w:space="0" w:color="auto"/>
              </w:divBdr>
              <w:divsChild>
                <w:div w:id="1840726704">
                  <w:marLeft w:val="0"/>
                  <w:marRight w:val="0"/>
                  <w:marTop w:val="0"/>
                  <w:marBottom w:val="0"/>
                  <w:divBdr>
                    <w:top w:val="none" w:sz="0" w:space="0" w:color="auto"/>
                    <w:left w:val="none" w:sz="0" w:space="0" w:color="auto"/>
                    <w:bottom w:val="none" w:sz="0" w:space="0" w:color="auto"/>
                    <w:right w:val="none" w:sz="0" w:space="0" w:color="auto"/>
                  </w:divBdr>
                </w:div>
              </w:divsChild>
            </w:div>
            <w:div w:id="1972977300">
              <w:marLeft w:val="0"/>
              <w:marRight w:val="0"/>
              <w:marTop w:val="0"/>
              <w:marBottom w:val="0"/>
              <w:divBdr>
                <w:top w:val="none" w:sz="0" w:space="0" w:color="auto"/>
                <w:left w:val="none" w:sz="0" w:space="0" w:color="auto"/>
                <w:bottom w:val="none" w:sz="0" w:space="0" w:color="auto"/>
                <w:right w:val="none" w:sz="0" w:space="0" w:color="auto"/>
              </w:divBdr>
              <w:divsChild>
                <w:div w:id="1120956377">
                  <w:marLeft w:val="0"/>
                  <w:marRight w:val="0"/>
                  <w:marTop w:val="0"/>
                  <w:marBottom w:val="0"/>
                  <w:divBdr>
                    <w:top w:val="none" w:sz="0" w:space="0" w:color="auto"/>
                    <w:left w:val="none" w:sz="0" w:space="0" w:color="auto"/>
                    <w:bottom w:val="none" w:sz="0" w:space="0" w:color="auto"/>
                    <w:right w:val="none" w:sz="0" w:space="0" w:color="auto"/>
                  </w:divBdr>
                </w:div>
              </w:divsChild>
            </w:div>
            <w:div w:id="957951342">
              <w:marLeft w:val="0"/>
              <w:marRight w:val="0"/>
              <w:marTop w:val="0"/>
              <w:marBottom w:val="0"/>
              <w:divBdr>
                <w:top w:val="none" w:sz="0" w:space="0" w:color="auto"/>
                <w:left w:val="none" w:sz="0" w:space="0" w:color="auto"/>
                <w:bottom w:val="none" w:sz="0" w:space="0" w:color="auto"/>
                <w:right w:val="none" w:sz="0" w:space="0" w:color="auto"/>
              </w:divBdr>
              <w:divsChild>
                <w:div w:id="1588922230">
                  <w:marLeft w:val="0"/>
                  <w:marRight w:val="0"/>
                  <w:marTop w:val="0"/>
                  <w:marBottom w:val="0"/>
                  <w:divBdr>
                    <w:top w:val="none" w:sz="0" w:space="0" w:color="auto"/>
                    <w:left w:val="none" w:sz="0" w:space="0" w:color="auto"/>
                    <w:bottom w:val="none" w:sz="0" w:space="0" w:color="auto"/>
                    <w:right w:val="none" w:sz="0" w:space="0" w:color="auto"/>
                  </w:divBdr>
                </w:div>
              </w:divsChild>
            </w:div>
            <w:div w:id="1278827173">
              <w:marLeft w:val="0"/>
              <w:marRight w:val="0"/>
              <w:marTop w:val="0"/>
              <w:marBottom w:val="0"/>
              <w:divBdr>
                <w:top w:val="none" w:sz="0" w:space="0" w:color="auto"/>
                <w:left w:val="none" w:sz="0" w:space="0" w:color="auto"/>
                <w:bottom w:val="none" w:sz="0" w:space="0" w:color="auto"/>
                <w:right w:val="none" w:sz="0" w:space="0" w:color="auto"/>
              </w:divBdr>
              <w:divsChild>
                <w:div w:id="2064790293">
                  <w:marLeft w:val="0"/>
                  <w:marRight w:val="0"/>
                  <w:marTop w:val="0"/>
                  <w:marBottom w:val="0"/>
                  <w:divBdr>
                    <w:top w:val="none" w:sz="0" w:space="0" w:color="auto"/>
                    <w:left w:val="none" w:sz="0" w:space="0" w:color="auto"/>
                    <w:bottom w:val="none" w:sz="0" w:space="0" w:color="auto"/>
                    <w:right w:val="none" w:sz="0" w:space="0" w:color="auto"/>
                  </w:divBdr>
                </w:div>
              </w:divsChild>
            </w:div>
            <w:div w:id="2051030972">
              <w:marLeft w:val="0"/>
              <w:marRight w:val="0"/>
              <w:marTop w:val="0"/>
              <w:marBottom w:val="0"/>
              <w:divBdr>
                <w:top w:val="none" w:sz="0" w:space="0" w:color="auto"/>
                <w:left w:val="none" w:sz="0" w:space="0" w:color="auto"/>
                <w:bottom w:val="none" w:sz="0" w:space="0" w:color="auto"/>
                <w:right w:val="none" w:sz="0" w:space="0" w:color="auto"/>
              </w:divBdr>
              <w:divsChild>
                <w:div w:id="220677361">
                  <w:marLeft w:val="0"/>
                  <w:marRight w:val="0"/>
                  <w:marTop w:val="0"/>
                  <w:marBottom w:val="0"/>
                  <w:divBdr>
                    <w:top w:val="none" w:sz="0" w:space="0" w:color="auto"/>
                    <w:left w:val="none" w:sz="0" w:space="0" w:color="auto"/>
                    <w:bottom w:val="none" w:sz="0" w:space="0" w:color="auto"/>
                    <w:right w:val="none" w:sz="0" w:space="0" w:color="auto"/>
                  </w:divBdr>
                </w:div>
              </w:divsChild>
            </w:div>
            <w:div w:id="1749040815">
              <w:marLeft w:val="0"/>
              <w:marRight w:val="0"/>
              <w:marTop w:val="0"/>
              <w:marBottom w:val="0"/>
              <w:divBdr>
                <w:top w:val="none" w:sz="0" w:space="0" w:color="auto"/>
                <w:left w:val="none" w:sz="0" w:space="0" w:color="auto"/>
                <w:bottom w:val="none" w:sz="0" w:space="0" w:color="auto"/>
                <w:right w:val="none" w:sz="0" w:space="0" w:color="auto"/>
              </w:divBdr>
              <w:divsChild>
                <w:div w:id="588973559">
                  <w:marLeft w:val="0"/>
                  <w:marRight w:val="0"/>
                  <w:marTop w:val="0"/>
                  <w:marBottom w:val="0"/>
                  <w:divBdr>
                    <w:top w:val="none" w:sz="0" w:space="0" w:color="auto"/>
                    <w:left w:val="none" w:sz="0" w:space="0" w:color="auto"/>
                    <w:bottom w:val="none" w:sz="0" w:space="0" w:color="auto"/>
                    <w:right w:val="none" w:sz="0" w:space="0" w:color="auto"/>
                  </w:divBdr>
                </w:div>
              </w:divsChild>
            </w:div>
            <w:div w:id="1025248786">
              <w:marLeft w:val="0"/>
              <w:marRight w:val="0"/>
              <w:marTop w:val="0"/>
              <w:marBottom w:val="0"/>
              <w:divBdr>
                <w:top w:val="none" w:sz="0" w:space="0" w:color="auto"/>
                <w:left w:val="none" w:sz="0" w:space="0" w:color="auto"/>
                <w:bottom w:val="none" w:sz="0" w:space="0" w:color="auto"/>
                <w:right w:val="none" w:sz="0" w:space="0" w:color="auto"/>
              </w:divBdr>
              <w:divsChild>
                <w:div w:id="1523713726">
                  <w:marLeft w:val="0"/>
                  <w:marRight w:val="0"/>
                  <w:marTop w:val="0"/>
                  <w:marBottom w:val="0"/>
                  <w:divBdr>
                    <w:top w:val="none" w:sz="0" w:space="0" w:color="auto"/>
                    <w:left w:val="none" w:sz="0" w:space="0" w:color="auto"/>
                    <w:bottom w:val="none" w:sz="0" w:space="0" w:color="auto"/>
                    <w:right w:val="none" w:sz="0" w:space="0" w:color="auto"/>
                  </w:divBdr>
                </w:div>
              </w:divsChild>
            </w:div>
            <w:div w:id="1132747761">
              <w:marLeft w:val="0"/>
              <w:marRight w:val="0"/>
              <w:marTop w:val="0"/>
              <w:marBottom w:val="0"/>
              <w:divBdr>
                <w:top w:val="none" w:sz="0" w:space="0" w:color="auto"/>
                <w:left w:val="none" w:sz="0" w:space="0" w:color="auto"/>
                <w:bottom w:val="none" w:sz="0" w:space="0" w:color="auto"/>
                <w:right w:val="none" w:sz="0" w:space="0" w:color="auto"/>
              </w:divBdr>
              <w:divsChild>
                <w:div w:id="1368334363">
                  <w:marLeft w:val="0"/>
                  <w:marRight w:val="0"/>
                  <w:marTop w:val="0"/>
                  <w:marBottom w:val="0"/>
                  <w:divBdr>
                    <w:top w:val="none" w:sz="0" w:space="0" w:color="auto"/>
                    <w:left w:val="none" w:sz="0" w:space="0" w:color="auto"/>
                    <w:bottom w:val="none" w:sz="0" w:space="0" w:color="auto"/>
                    <w:right w:val="none" w:sz="0" w:space="0" w:color="auto"/>
                  </w:divBdr>
                </w:div>
              </w:divsChild>
            </w:div>
            <w:div w:id="1872912595">
              <w:marLeft w:val="0"/>
              <w:marRight w:val="0"/>
              <w:marTop w:val="0"/>
              <w:marBottom w:val="0"/>
              <w:divBdr>
                <w:top w:val="none" w:sz="0" w:space="0" w:color="auto"/>
                <w:left w:val="none" w:sz="0" w:space="0" w:color="auto"/>
                <w:bottom w:val="none" w:sz="0" w:space="0" w:color="auto"/>
                <w:right w:val="none" w:sz="0" w:space="0" w:color="auto"/>
              </w:divBdr>
              <w:divsChild>
                <w:div w:id="1386563335">
                  <w:marLeft w:val="0"/>
                  <w:marRight w:val="0"/>
                  <w:marTop w:val="0"/>
                  <w:marBottom w:val="0"/>
                  <w:divBdr>
                    <w:top w:val="none" w:sz="0" w:space="0" w:color="auto"/>
                    <w:left w:val="none" w:sz="0" w:space="0" w:color="auto"/>
                    <w:bottom w:val="none" w:sz="0" w:space="0" w:color="auto"/>
                    <w:right w:val="none" w:sz="0" w:space="0" w:color="auto"/>
                  </w:divBdr>
                </w:div>
              </w:divsChild>
            </w:div>
            <w:div w:id="232744563">
              <w:marLeft w:val="0"/>
              <w:marRight w:val="0"/>
              <w:marTop w:val="0"/>
              <w:marBottom w:val="0"/>
              <w:divBdr>
                <w:top w:val="none" w:sz="0" w:space="0" w:color="auto"/>
                <w:left w:val="none" w:sz="0" w:space="0" w:color="auto"/>
                <w:bottom w:val="none" w:sz="0" w:space="0" w:color="auto"/>
                <w:right w:val="none" w:sz="0" w:space="0" w:color="auto"/>
              </w:divBdr>
              <w:divsChild>
                <w:div w:id="554244668">
                  <w:marLeft w:val="0"/>
                  <w:marRight w:val="0"/>
                  <w:marTop w:val="0"/>
                  <w:marBottom w:val="0"/>
                  <w:divBdr>
                    <w:top w:val="none" w:sz="0" w:space="0" w:color="auto"/>
                    <w:left w:val="none" w:sz="0" w:space="0" w:color="auto"/>
                    <w:bottom w:val="none" w:sz="0" w:space="0" w:color="auto"/>
                    <w:right w:val="none" w:sz="0" w:space="0" w:color="auto"/>
                  </w:divBdr>
                </w:div>
              </w:divsChild>
            </w:div>
            <w:div w:id="1882554180">
              <w:marLeft w:val="0"/>
              <w:marRight w:val="0"/>
              <w:marTop w:val="0"/>
              <w:marBottom w:val="0"/>
              <w:divBdr>
                <w:top w:val="none" w:sz="0" w:space="0" w:color="auto"/>
                <w:left w:val="none" w:sz="0" w:space="0" w:color="auto"/>
                <w:bottom w:val="none" w:sz="0" w:space="0" w:color="auto"/>
                <w:right w:val="none" w:sz="0" w:space="0" w:color="auto"/>
              </w:divBdr>
              <w:divsChild>
                <w:div w:id="2122992982">
                  <w:marLeft w:val="0"/>
                  <w:marRight w:val="0"/>
                  <w:marTop w:val="0"/>
                  <w:marBottom w:val="0"/>
                  <w:divBdr>
                    <w:top w:val="none" w:sz="0" w:space="0" w:color="auto"/>
                    <w:left w:val="none" w:sz="0" w:space="0" w:color="auto"/>
                    <w:bottom w:val="none" w:sz="0" w:space="0" w:color="auto"/>
                    <w:right w:val="none" w:sz="0" w:space="0" w:color="auto"/>
                  </w:divBdr>
                </w:div>
              </w:divsChild>
            </w:div>
            <w:div w:id="1307470525">
              <w:marLeft w:val="0"/>
              <w:marRight w:val="0"/>
              <w:marTop w:val="0"/>
              <w:marBottom w:val="0"/>
              <w:divBdr>
                <w:top w:val="none" w:sz="0" w:space="0" w:color="auto"/>
                <w:left w:val="none" w:sz="0" w:space="0" w:color="auto"/>
                <w:bottom w:val="none" w:sz="0" w:space="0" w:color="auto"/>
                <w:right w:val="none" w:sz="0" w:space="0" w:color="auto"/>
              </w:divBdr>
              <w:divsChild>
                <w:div w:id="68307932">
                  <w:marLeft w:val="0"/>
                  <w:marRight w:val="0"/>
                  <w:marTop w:val="0"/>
                  <w:marBottom w:val="0"/>
                  <w:divBdr>
                    <w:top w:val="none" w:sz="0" w:space="0" w:color="auto"/>
                    <w:left w:val="none" w:sz="0" w:space="0" w:color="auto"/>
                    <w:bottom w:val="none" w:sz="0" w:space="0" w:color="auto"/>
                    <w:right w:val="none" w:sz="0" w:space="0" w:color="auto"/>
                  </w:divBdr>
                </w:div>
              </w:divsChild>
            </w:div>
            <w:div w:id="1093165925">
              <w:marLeft w:val="0"/>
              <w:marRight w:val="0"/>
              <w:marTop w:val="0"/>
              <w:marBottom w:val="0"/>
              <w:divBdr>
                <w:top w:val="none" w:sz="0" w:space="0" w:color="auto"/>
                <w:left w:val="none" w:sz="0" w:space="0" w:color="auto"/>
                <w:bottom w:val="none" w:sz="0" w:space="0" w:color="auto"/>
                <w:right w:val="none" w:sz="0" w:space="0" w:color="auto"/>
              </w:divBdr>
              <w:divsChild>
                <w:div w:id="147093010">
                  <w:marLeft w:val="0"/>
                  <w:marRight w:val="0"/>
                  <w:marTop w:val="0"/>
                  <w:marBottom w:val="0"/>
                  <w:divBdr>
                    <w:top w:val="none" w:sz="0" w:space="0" w:color="auto"/>
                    <w:left w:val="none" w:sz="0" w:space="0" w:color="auto"/>
                    <w:bottom w:val="none" w:sz="0" w:space="0" w:color="auto"/>
                    <w:right w:val="none" w:sz="0" w:space="0" w:color="auto"/>
                  </w:divBdr>
                </w:div>
              </w:divsChild>
            </w:div>
            <w:div w:id="106434132">
              <w:marLeft w:val="0"/>
              <w:marRight w:val="0"/>
              <w:marTop w:val="0"/>
              <w:marBottom w:val="0"/>
              <w:divBdr>
                <w:top w:val="none" w:sz="0" w:space="0" w:color="auto"/>
                <w:left w:val="none" w:sz="0" w:space="0" w:color="auto"/>
                <w:bottom w:val="none" w:sz="0" w:space="0" w:color="auto"/>
                <w:right w:val="none" w:sz="0" w:space="0" w:color="auto"/>
              </w:divBdr>
              <w:divsChild>
                <w:div w:id="1207987795">
                  <w:marLeft w:val="0"/>
                  <w:marRight w:val="0"/>
                  <w:marTop w:val="0"/>
                  <w:marBottom w:val="0"/>
                  <w:divBdr>
                    <w:top w:val="none" w:sz="0" w:space="0" w:color="auto"/>
                    <w:left w:val="none" w:sz="0" w:space="0" w:color="auto"/>
                    <w:bottom w:val="none" w:sz="0" w:space="0" w:color="auto"/>
                    <w:right w:val="none" w:sz="0" w:space="0" w:color="auto"/>
                  </w:divBdr>
                </w:div>
              </w:divsChild>
            </w:div>
            <w:div w:id="225722727">
              <w:marLeft w:val="0"/>
              <w:marRight w:val="0"/>
              <w:marTop w:val="0"/>
              <w:marBottom w:val="0"/>
              <w:divBdr>
                <w:top w:val="none" w:sz="0" w:space="0" w:color="auto"/>
                <w:left w:val="none" w:sz="0" w:space="0" w:color="auto"/>
                <w:bottom w:val="none" w:sz="0" w:space="0" w:color="auto"/>
                <w:right w:val="none" w:sz="0" w:space="0" w:color="auto"/>
              </w:divBdr>
              <w:divsChild>
                <w:div w:id="1821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3994">
          <w:marLeft w:val="0"/>
          <w:marRight w:val="0"/>
          <w:marTop w:val="0"/>
          <w:marBottom w:val="0"/>
          <w:divBdr>
            <w:top w:val="none" w:sz="0" w:space="0" w:color="auto"/>
            <w:left w:val="none" w:sz="0" w:space="0" w:color="auto"/>
            <w:bottom w:val="none" w:sz="0" w:space="0" w:color="auto"/>
            <w:right w:val="none" w:sz="0" w:space="0" w:color="auto"/>
          </w:divBdr>
          <w:divsChild>
            <w:div w:id="1362585578">
              <w:marLeft w:val="0"/>
              <w:marRight w:val="0"/>
              <w:marTop w:val="0"/>
              <w:marBottom w:val="0"/>
              <w:divBdr>
                <w:top w:val="none" w:sz="0" w:space="0" w:color="auto"/>
                <w:left w:val="none" w:sz="0" w:space="0" w:color="auto"/>
                <w:bottom w:val="none" w:sz="0" w:space="0" w:color="auto"/>
                <w:right w:val="none" w:sz="0" w:space="0" w:color="auto"/>
              </w:divBdr>
              <w:divsChild>
                <w:div w:id="7604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5058">
          <w:marLeft w:val="0"/>
          <w:marRight w:val="0"/>
          <w:marTop w:val="0"/>
          <w:marBottom w:val="0"/>
          <w:divBdr>
            <w:top w:val="none" w:sz="0" w:space="0" w:color="auto"/>
            <w:left w:val="none" w:sz="0" w:space="0" w:color="auto"/>
            <w:bottom w:val="none" w:sz="0" w:space="0" w:color="auto"/>
            <w:right w:val="none" w:sz="0" w:space="0" w:color="auto"/>
          </w:divBdr>
          <w:divsChild>
            <w:div w:id="1623267993">
              <w:marLeft w:val="0"/>
              <w:marRight w:val="0"/>
              <w:marTop w:val="0"/>
              <w:marBottom w:val="0"/>
              <w:divBdr>
                <w:top w:val="none" w:sz="0" w:space="0" w:color="auto"/>
                <w:left w:val="none" w:sz="0" w:space="0" w:color="auto"/>
                <w:bottom w:val="none" w:sz="0" w:space="0" w:color="auto"/>
                <w:right w:val="none" w:sz="0" w:space="0" w:color="auto"/>
              </w:divBdr>
              <w:divsChild>
                <w:div w:id="1014646231">
                  <w:marLeft w:val="0"/>
                  <w:marRight w:val="0"/>
                  <w:marTop w:val="0"/>
                  <w:marBottom w:val="0"/>
                  <w:divBdr>
                    <w:top w:val="none" w:sz="0" w:space="0" w:color="auto"/>
                    <w:left w:val="none" w:sz="0" w:space="0" w:color="auto"/>
                    <w:bottom w:val="none" w:sz="0" w:space="0" w:color="auto"/>
                    <w:right w:val="none" w:sz="0" w:space="0" w:color="auto"/>
                  </w:divBdr>
                </w:div>
              </w:divsChild>
            </w:div>
            <w:div w:id="1484926645">
              <w:marLeft w:val="0"/>
              <w:marRight w:val="0"/>
              <w:marTop w:val="0"/>
              <w:marBottom w:val="0"/>
              <w:divBdr>
                <w:top w:val="none" w:sz="0" w:space="0" w:color="auto"/>
                <w:left w:val="none" w:sz="0" w:space="0" w:color="auto"/>
                <w:bottom w:val="none" w:sz="0" w:space="0" w:color="auto"/>
                <w:right w:val="none" w:sz="0" w:space="0" w:color="auto"/>
              </w:divBdr>
              <w:divsChild>
                <w:div w:id="1906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5857">
          <w:marLeft w:val="0"/>
          <w:marRight w:val="0"/>
          <w:marTop w:val="0"/>
          <w:marBottom w:val="0"/>
          <w:divBdr>
            <w:top w:val="none" w:sz="0" w:space="0" w:color="auto"/>
            <w:left w:val="none" w:sz="0" w:space="0" w:color="auto"/>
            <w:bottom w:val="none" w:sz="0" w:space="0" w:color="auto"/>
            <w:right w:val="none" w:sz="0" w:space="0" w:color="auto"/>
          </w:divBdr>
          <w:divsChild>
            <w:div w:id="367920356">
              <w:marLeft w:val="0"/>
              <w:marRight w:val="0"/>
              <w:marTop w:val="0"/>
              <w:marBottom w:val="0"/>
              <w:divBdr>
                <w:top w:val="none" w:sz="0" w:space="0" w:color="auto"/>
                <w:left w:val="none" w:sz="0" w:space="0" w:color="auto"/>
                <w:bottom w:val="none" w:sz="0" w:space="0" w:color="auto"/>
                <w:right w:val="none" w:sz="0" w:space="0" w:color="auto"/>
              </w:divBdr>
              <w:divsChild>
                <w:div w:id="693846995">
                  <w:marLeft w:val="0"/>
                  <w:marRight w:val="0"/>
                  <w:marTop w:val="0"/>
                  <w:marBottom w:val="0"/>
                  <w:divBdr>
                    <w:top w:val="none" w:sz="0" w:space="0" w:color="auto"/>
                    <w:left w:val="none" w:sz="0" w:space="0" w:color="auto"/>
                    <w:bottom w:val="none" w:sz="0" w:space="0" w:color="auto"/>
                    <w:right w:val="none" w:sz="0" w:space="0" w:color="auto"/>
                  </w:divBdr>
                </w:div>
              </w:divsChild>
            </w:div>
            <w:div w:id="2028096462">
              <w:marLeft w:val="0"/>
              <w:marRight w:val="0"/>
              <w:marTop w:val="0"/>
              <w:marBottom w:val="0"/>
              <w:divBdr>
                <w:top w:val="none" w:sz="0" w:space="0" w:color="auto"/>
                <w:left w:val="none" w:sz="0" w:space="0" w:color="auto"/>
                <w:bottom w:val="none" w:sz="0" w:space="0" w:color="auto"/>
                <w:right w:val="none" w:sz="0" w:space="0" w:color="auto"/>
              </w:divBdr>
              <w:divsChild>
                <w:div w:id="7228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5338">
          <w:marLeft w:val="0"/>
          <w:marRight w:val="0"/>
          <w:marTop w:val="0"/>
          <w:marBottom w:val="0"/>
          <w:divBdr>
            <w:top w:val="none" w:sz="0" w:space="0" w:color="auto"/>
            <w:left w:val="none" w:sz="0" w:space="0" w:color="auto"/>
            <w:bottom w:val="none" w:sz="0" w:space="0" w:color="auto"/>
            <w:right w:val="none" w:sz="0" w:space="0" w:color="auto"/>
          </w:divBdr>
          <w:divsChild>
            <w:div w:id="1627849470">
              <w:marLeft w:val="0"/>
              <w:marRight w:val="0"/>
              <w:marTop w:val="0"/>
              <w:marBottom w:val="0"/>
              <w:divBdr>
                <w:top w:val="none" w:sz="0" w:space="0" w:color="auto"/>
                <w:left w:val="none" w:sz="0" w:space="0" w:color="auto"/>
                <w:bottom w:val="none" w:sz="0" w:space="0" w:color="auto"/>
                <w:right w:val="none" w:sz="0" w:space="0" w:color="auto"/>
              </w:divBdr>
              <w:divsChild>
                <w:div w:id="848104551">
                  <w:marLeft w:val="0"/>
                  <w:marRight w:val="0"/>
                  <w:marTop w:val="0"/>
                  <w:marBottom w:val="0"/>
                  <w:divBdr>
                    <w:top w:val="none" w:sz="0" w:space="0" w:color="auto"/>
                    <w:left w:val="none" w:sz="0" w:space="0" w:color="auto"/>
                    <w:bottom w:val="none" w:sz="0" w:space="0" w:color="auto"/>
                    <w:right w:val="none" w:sz="0" w:space="0" w:color="auto"/>
                  </w:divBdr>
                </w:div>
              </w:divsChild>
            </w:div>
            <w:div w:id="1641491847">
              <w:marLeft w:val="0"/>
              <w:marRight w:val="0"/>
              <w:marTop w:val="0"/>
              <w:marBottom w:val="0"/>
              <w:divBdr>
                <w:top w:val="none" w:sz="0" w:space="0" w:color="auto"/>
                <w:left w:val="none" w:sz="0" w:space="0" w:color="auto"/>
                <w:bottom w:val="none" w:sz="0" w:space="0" w:color="auto"/>
                <w:right w:val="none" w:sz="0" w:space="0" w:color="auto"/>
              </w:divBdr>
              <w:divsChild>
                <w:div w:id="10928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653">
          <w:marLeft w:val="0"/>
          <w:marRight w:val="0"/>
          <w:marTop w:val="0"/>
          <w:marBottom w:val="0"/>
          <w:divBdr>
            <w:top w:val="none" w:sz="0" w:space="0" w:color="auto"/>
            <w:left w:val="none" w:sz="0" w:space="0" w:color="auto"/>
            <w:bottom w:val="none" w:sz="0" w:space="0" w:color="auto"/>
            <w:right w:val="none" w:sz="0" w:space="0" w:color="auto"/>
          </w:divBdr>
          <w:divsChild>
            <w:div w:id="148517710">
              <w:marLeft w:val="0"/>
              <w:marRight w:val="0"/>
              <w:marTop w:val="0"/>
              <w:marBottom w:val="0"/>
              <w:divBdr>
                <w:top w:val="none" w:sz="0" w:space="0" w:color="auto"/>
                <w:left w:val="none" w:sz="0" w:space="0" w:color="auto"/>
                <w:bottom w:val="none" w:sz="0" w:space="0" w:color="auto"/>
                <w:right w:val="none" w:sz="0" w:space="0" w:color="auto"/>
              </w:divBdr>
              <w:divsChild>
                <w:div w:id="12003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7735">
          <w:marLeft w:val="0"/>
          <w:marRight w:val="0"/>
          <w:marTop w:val="0"/>
          <w:marBottom w:val="0"/>
          <w:divBdr>
            <w:top w:val="none" w:sz="0" w:space="0" w:color="auto"/>
            <w:left w:val="none" w:sz="0" w:space="0" w:color="auto"/>
            <w:bottom w:val="none" w:sz="0" w:space="0" w:color="auto"/>
            <w:right w:val="none" w:sz="0" w:space="0" w:color="auto"/>
          </w:divBdr>
          <w:divsChild>
            <w:div w:id="487792092">
              <w:marLeft w:val="0"/>
              <w:marRight w:val="0"/>
              <w:marTop w:val="0"/>
              <w:marBottom w:val="0"/>
              <w:divBdr>
                <w:top w:val="none" w:sz="0" w:space="0" w:color="auto"/>
                <w:left w:val="none" w:sz="0" w:space="0" w:color="auto"/>
                <w:bottom w:val="none" w:sz="0" w:space="0" w:color="auto"/>
                <w:right w:val="none" w:sz="0" w:space="0" w:color="auto"/>
              </w:divBdr>
              <w:divsChild>
                <w:div w:id="151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257">
          <w:marLeft w:val="0"/>
          <w:marRight w:val="0"/>
          <w:marTop w:val="0"/>
          <w:marBottom w:val="0"/>
          <w:divBdr>
            <w:top w:val="none" w:sz="0" w:space="0" w:color="auto"/>
            <w:left w:val="none" w:sz="0" w:space="0" w:color="auto"/>
            <w:bottom w:val="none" w:sz="0" w:space="0" w:color="auto"/>
            <w:right w:val="none" w:sz="0" w:space="0" w:color="auto"/>
          </w:divBdr>
          <w:divsChild>
            <w:div w:id="444689529">
              <w:marLeft w:val="0"/>
              <w:marRight w:val="0"/>
              <w:marTop w:val="0"/>
              <w:marBottom w:val="0"/>
              <w:divBdr>
                <w:top w:val="none" w:sz="0" w:space="0" w:color="auto"/>
                <w:left w:val="none" w:sz="0" w:space="0" w:color="auto"/>
                <w:bottom w:val="none" w:sz="0" w:space="0" w:color="auto"/>
                <w:right w:val="none" w:sz="0" w:space="0" w:color="auto"/>
              </w:divBdr>
              <w:divsChild>
                <w:div w:id="936602148">
                  <w:marLeft w:val="0"/>
                  <w:marRight w:val="0"/>
                  <w:marTop w:val="0"/>
                  <w:marBottom w:val="0"/>
                  <w:divBdr>
                    <w:top w:val="none" w:sz="0" w:space="0" w:color="auto"/>
                    <w:left w:val="none" w:sz="0" w:space="0" w:color="auto"/>
                    <w:bottom w:val="none" w:sz="0" w:space="0" w:color="auto"/>
                    <w:right w:val="none" w:sz="0" w:space="0" w:color="auto"/>
                  </w:divBdr>
                </w:div>
              </w:divsChild>
            </w:div>
            <w:div w:id="761032274">
              <w:marLeft w:val="0"/>
              <w:marRight w:val="0"/>
              <w:marTop w:val="0"/>
              <w:marBottom w:val="0"/>
              <w:divBdr>
                <w:top w:val="none" w:sz="0" w:space="0" w:color="auto"/>
                <w:left w:val="none" w:sz="0" w:space="0" w:color="auto"/>
                <w:bottom w:val="none" w:sz="0" w:space="0" w:color="auto"/>
                <w:right w:val="none" w:sz="0" w:space="0" w:color="auto"/>
              </w:divBdr>
              <w:divsChild>
                <w:div w:id="1575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4874">
          <w:marLeft w:val="0"/>
          <w:marRight w:val="0"/>
          <w:marTop w:val="0"/>
          <w:marBottom w:val="0"/>
          <w:divBdr>
            <w:top w:val="none" w:sz="0" w:space="0" w:color="auto"/>
            <w:left w:val="none" w:sz="0" w:space="0" w:color="auto"/>
            <w:bottom w:val="none" w:sz="0" w:space="0" w:color="auto"/>
            <w:right w:val="none" w:sz="0" w:space="0" w:color="auto"/>
          </w:divBdr>
          <w:divsChild>
            <w:div w:id="1648630357">
              <w:marLeft w:val="0"/>
              <w:marRight w:val="0"/>
              <w:marTop w:val="0"/>
              <w:marBottom w:val="0"/>
              <w:divBdr>
                <w:top w:val="none" w:sz="0" w:space="0" w:color="auto"/>
                <w:left w:val="none" w:sz="0" w:space="0" w:color="auto"/>
                <w:bottom w:val="none" w:sz="0" w:space="0" w:color="auto"/>
                <w:right w:val="none" w:sz="0" w:space="0" w:color="auto"/>
              </w:divBdr>
              <w:divsChild>
                <w:div w:id="15072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2025-02-24T07:06:00Z</dcterms:created>
  <dcterms:modified xsi:type="dcterms:W3CDTF">2025-02-24T07:06:00Z</dcterms:modified>
</cp:coreProperties>
</file>